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25" w:rsidRPr="00C26E5C" w:rsidRDefault="00D20904" w:rsidP="00853ECA">
      <w:pPr>
        <w:tabs>
          <w:tab w:val="center" w:pos="2160"/>
        </w:tabs>
        <w:spacing w:line="276" w:lineRule="auto"/>
        <w:rPr>
          <w:color w:val="000000" w:themeColor="text1"/>
          <w:sz w:val="28"/>
          <w:szCs w:val="28"/>
        </w:rPr>
      </w:pPr>
      <w:r w:rsidRPr="00C26E5C">
        <w:rPr>
          <w:color w:val="000000" w:themeColor="text1"/>
          <w:sz w:val="28"/>
          <w:szCs w:val="28"/>
        </w:rPr>
        <w:tab/>
      </w:r>
      <w:r w:rsidR="00AD7A25" w:rsidRPr="00C26E5C">
        <w:rPr>
          <w:color w:val="000000" w:themeColor="text1"/>
          <w:sz w:val="28"/>
          <w:szCs w:val="28"/>
        </w:rPr>
        <w:t>Sở GD&amp;ĐT TP</w:t>
      </w:r>
      <w:r w:rsidR="00A6002E" w:rsidRPr="00C26E5C">
        <w:rPr>
          <w:color w:val="000000" w:themeColor="text1"/>
          <w:sz w:val="28"/>
          <w:szCs w:val="28"/>
        </w:rPr>
        <w:t>.</w:t>
      </w:r>
      <w:r w:rsidR="00AD7A25" w:rsidRPr="00C26E5C">
        <w:rPr>
          <w:color w:val="000000" w:themeColor="text1"/>
          <w:sz w:val="28"/>
          <w:szCs w:val="28"/>
        </w:rPr>
        <w:t xml:space="preserve"> Cần Thơ</w:t>
      </w:r>
    </w:p>
    <w:p w:rsidR="00AD7A25" w:rsidRPr="00C26E5C" w:rsidRDefault="00A6002E" w:rsidP="00853ECA">
      <w:pPr>
        <w:tabs>
          <w:tab w:val="center" w:pos="2160"/>
        </w:tabs>
        <w:spacing w:line="276" w:lineRule="auto"/>
        <w:rPr>
          <w:b/>
          <w:color w:val="000000" w:themeColor="text1"/>
          <w:sz w:val="28"/>
          <w:szCs w:val="28"/>
        </w:rPr>
      </w:pPr>
      <w:r w:rsidRPr="00C26E5C">
        <w:rPr>
          <w:b/>
          <w:noProof/>
          <w:color w:val="000000" w:themeColor="text1"/>
          <w:sz w:val="28"/>
          <w:szCs w:val="28"/>
        </w:rPr>
        <mc:AlternateContent>
          <mc:Choice Requires="wps">
            <w:drawing>
              <wp:anchor distT="0" distB="0" distL="114300" distR="114300" simplePos="0" relativeHeight="251659264" behindDoc="0" locked="0" layoutInCell="1" allowOverlap="1" wp14:anchorId="28802D18" wp14:editId="584EB89A">
                <wp:simplePos x="0" y="0"/>
                <wp:positionH relativeFrom="column">
                  <wp:posOffset>1013460</wp:posOffset>
                </wp:positionH>
                <wp:positionV relativeFrom="paragraph">
                  <wp:posOffset>233680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8709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8pt,18.4pt" to="135.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" strokecolor="black [3213]" strokeweight=".5pt">
                <v:stroke joinstyle="miter"/>
              </v:line>
            </w:pict>
          </mc:Fallback>
        </mc:AlternateContent>
      </w:r>
      <w:r w:rsidR="00AD7A25" w:rsidRPr="00C26E5C">
        <w:rPr>
          <w:b/>
          <w:color w:val="000000" w:themeColor="text1"/>
          <w:sz w:val="28"/>
          <w:szCs w:val="28"/>
        </w:rPr>
        <w:t>Trường THPT Nguyễn Việt Hồng</w:t>
      </w:r>
    </w:p>
    <w:p w:rsidR="00AD7A25" w:rsidRPr="00C26E5C" w:rsidRDefault="00AD7A25" w:rsidP="00853ECA">
      <w:pPr>
        <w:spacing w:line="276" w:lineRule="auto"/>
        <w:jc w:val="center"/>
        <w:rPr>
          <w:b/>
          <w:color w:val="000000" w:themeColor="text1"/>
          <w:sz w:val="28"/>
          <w:szCs w:val="28"/>
        </w:rPr>
      </w:pPr>
    </w:p>
    <w:p w:rsidR="00AD7A25" w:rsidRPr="00C26E5C" w:rsidRDefault="00AD7A25" w:rsidP="00853ECA">
      <w:pPr>
        <w:spacing w:line="276" w:lineRule="auto"/>
        <w:jc w:val="center"/>
        <w:rPr>
          <w:b/>
          <w:color w:val="000000" w:themeColor="text1"/>
          <w:sz w:val="28"/>
          <w:szCs w:val="28"/>
        </w:rPr>
      </w:pPr>
      <w:r w:rsidRPr="00C26E5C">
        <w:rPr>
          <w:b/>
          <w:color w:val="000000" w:themeColor="text1"/>
          <w:sz w:val="28"/>
          <w:szCs w:val="28"/>
        </w:rPr>
        <w:t xml:space="preserve">NỘI DUNG ÔN TẬP KIỂM TRA </w:t>
      </w:r>
      <w:r w:rsidR="00215C30" w:rsidRPr="00C26E5C">
        <w:rPr>
          <w:b/>
          <w:color w:val="000000" w:themeColor="text1"/>
          <w:sz w:val="28"/>
          <w:szCs w:val="28"/>
        </w:rPr>
        <w:t>GIỮA</w:t>
      </w:r>
      <w:r w:rsidR="00B6465B" w:rsidRPr="00C26E5C">
        <w:rPr>
          <w:b/>
          <w:color w:val="000000" w:themeColor="text1"/>
          <w:sz w:val="28"/>
          <w:szCs w:val="28"/>
        </w:rPr>
        <w:t xml:space="preserve"> KÌ </w:t>
      </w:r>
      <w:r w:rsidR="00215C30" w:rsidRPr="00C26E5C">
        <w:rPr>
          <w:b/>
          <w:color w:val="000000" w:themeColor="text1"/>
          <w:sz w:val="28"/>
          <w:szCs w:val="28"/>
        </w:rPr>
        <w:t>2</w:t>
      </w:r>
      <w:r w:rsidRPr="00C26E5C">
        <w:rPr>
          <w:b/>
          <w:color w:val="000000" w:themeColor="text1"/>
          <w:sz w:val="28"/>
          <w:szCs w:val="28"/>
        </w:rPr>
        <w:t>- MÔN ĐỊA LÝ LỚP 10</w:t>
      </w:r>
    </w:p>
    <w:p w:rsidR="00AD7A25" w:rsidRPr="00C26E5C" w:rsidRDefault="00AD7A25" w:rsidP="00853ECA">
      <w:pPr>
        <w:spacing w:line="276" w:lineRule="auto"/>
        <w:jc w:val="center"/>
        <w:rPr>
          <w:b/>
          <w:color w:val="000000" w:themeColor="text1"/>
          <w:sz w:val="28"/>
          <w:szCs w:val="28"/>
        </w:rPr>
      </w:pPr>
      <w:r w:rsidRPr="00C26E5C">
        <w:rPr>
          <w:b/>
          <w:color w:val="000000" w:themeColor="text1"/>
          <w:sz w:val="28"/>
          <w:szCs w:val="28"/>
        </w:rPr>
        <w:t>NĂM HỌC 20</w:t>
      </w:r>
      <w:r w:rsidR="009E2C24" w:rsidRPr="00C26E5C">
        <w:rPr>
          <w:b/>
          <w:color w:val="000000" w:themeColor="text1"/>
          <w:sz w:val="28"/>
          <w:szCs w:val="28"/>
        </w:rPr>
        <w:t>2</w:t>
      </w:r>
      <w:r w:rsidR="00EB321D" w:rsidRPr="00C26E5C">
        <w:rPr>
          <w:b/>
          <w:color w:val="000000" w:themeColor="text1"/>
          <w:sz w:val="28"/>
          <w:szCs w:val="28"/>
        </w:rPr>
        <w:t>2</w:t>
      </w:r>
      <w:r w:rsidR="009E2C24" w:rsidRPr="00C26E5C">
        <w:rPr>
          <w:b/>
          <w:color w:val="000000" w:themeColor="text1"/>
          <w:sz w:val="28"/>
          <w:szCs w:val="28"/>
        </w:rPr>
        <w:t xml:space="preserve"> -</w:t>
      </w:r>
      <w:r w:rsidR="00C03A6B" w:rsidRPr="00C26E5C">
        <w:rPr>
          <w:b/>
          <w:color w:val="000000" w:themeColor="text1"/>
          <w:sz w:val="28"/>
          <w:szCs w:val="28"/>
        </w:rPr>
        <w:t xml:space="preserve"> </w:t>
      </w:r>
      <w:r w:rsidR="009E2C24" w:rsidRPr="00C26E5C">
        <w:rPr>
          <w:b/>
          <w:color w:val="000000" w:themeColor="text1"/>
          <w:sz w:val="28"/>
          <w:szCs w:val="28"/>
        </w:rPr>
        <w:t>202</w:t>
      </w:r>
      <w:r w:rsidR="00EB321D" w:rsidRPr="00C26E5C">
        <w:rPr>
          <w:b/>
          <w:color w:val="000000" w:themeColor="text1"/>
          <w:sz w:val="28"/>
          <w:szCs w:val="28"/>
        </w:rPr>
        <w:t>3</w:t>
      </w:r>
    </w:p>
    <w:p w:rsidR="00AD7A25" w:rsidRPr="00C26E5C" w:rsidRDefault="000E1CD6" w:rsidP="00853ECA">
      <w:pPr>
        <w:spacing w:line="276" w:lineRule="auto"/>
        <w:jc w:val="center"/>
        <w:rPr>
          <w:b/>
          <w:color w:val="000000" w:themeColor="text1"/>
          <w:sz w:val="28"/>
          <w:szCs w:val="28"/>
        </w:rPr>
      </w:pPr>
      <w:r w:rsidRPr="00C26E5C">
        <w:rPr>
          <w:b/>
          <w:color w:val="000000" w:themeColor="text1"/>
          <w:sz w:val="28"/>
          <w:szCs w:val="28"/>
        </w:rPr>
        <w:t>****</w:t>
      </w:r>
    </w:p>
    <w:p w:rsidR="00AD7A25" w:rsidRPr="00C26E5C" w:rsidRDefault="00C26E5C" w:rsidP="00140F46">
      <w:pPr>
        <w:spacing w:line="288" w:lineRule="auto"/>
        <w:jc w:val="both"/>
        <w:rPr>
          <w:b/>
          <w:color w:val="000000" w:themeColor="text1"/>
          <w:sz w:val="28"/>
          <w:szCs w:val="28"/>
        </w:rPr>
      </w:pPr>
      <w:r>
        <w:rPr>
          <w:b/>
          <w:color w:val="000000" w:themeColor="text1"/>
          <w:sz w:val="28"/>
          <w:szCs w:val="28"/>
        </w:rPr>
        <w:t>A</w:t>
      </w:r>
      <w:r w:rsidR="00C03A6B" w:rsidRPr="00C26E5C">
        <w:rPr>
          <w:b/>
          <w:color w:val="000000" w:themeColor="text1"/>
          <w:sz w:val="28"/>
          <w:szCs w:val="28"/>
        </w:rPr>
        <w:t xml:space="preserve">. </w:t>
      </w:r>
      <w:r w:rsidR="00AD7A25" w:rsidRPr="00C26E5C">
        <w:rPr>
          <w:b/>
          <w:color w:val="000000" w:themeColor="text1"/>
          <w:sz w:val="28"/>
          <w:szCs w:val="28"/>
        </w:rPr>
        <w:t>NỘI DUNG:</w:t>
      </w:r>
    </w:p>
    <w:p w:rsidR="00215C30" w:rsidRPr="00C26E5C" w:rsidRDefault="00EB321D" w:rsidP="00140F46">
      <w:pPr>
        <w:spacing w:line="288" w:lineRule="auto"/>
        <w:jc w:val="both"/>
        <w:rPr>
          <w:b/>
          <w:color w:val="000000" w:themeColor="text1"/>
          <w:sz w:val="28"/>
          <w:szCs w:val="28"/>
        </w:rPr>
      </w:pPr>
      <w:r w:rsidRPr="00C26E5C">
        <w:rPr>
          <w:b/>
          <w:color w:val="000000" w:themeColor="text1"/>
          <w:sz w:val="28"/>
          <w:szCs w:val="28"/>
        </w:rPr>
        <w:t>Chương 8</w:t>
      </w:r>
      <w:r w:rsidR="00215C30" w:rsidRPr="00C26E5C">
        <w:rPr>
          <w:b/>
          <w:color w:val="000000" w:themeColor="text1"/>
          <w:sz w:val="28"/>
          <w:szCs w:val="28"/>
        </w:rPr>
        <w:t xml:space="preserve">: Địa lí </w:t>
      </w:r>
      <w:r w:rsidRPr="00C26E5C">
        <w:rPr>
          <w:b/>
          <w:color w:val="000000" w:themeColor="text1"/>
          <w:sz w:val="28"/>
          <w:szCs w:val="28"/>
        </w:rPr>
        <w:t>dân cư</w:t>
      </w:r>
    </w:p>
    <w:p w:rsidR="00215C30" w:rsidRPr="00C26E5C" w:rsidRDefault="00A6002E" w:rsidP="00140F46">
      <w:pPr>
        <w:spacing w:line="288" w:lineRule="auto"/>
        <w:jc w:val="both"/>
        <w:rPr>
          <w:b/>
          <w:color w:val="000000" w:themeColor="text1"/>
          <w:sz w:val="28"/>
          <w:szCs w:val="28"/>
        </w:rPr>
      </w:pPr>
      <w:r w:rsidRPr="00C26E5C">
        <w:rPr>
          <w:color w:val="000000" w:themeColor="text1"/>
          <w:sz w:val="28"/>
          <w:szCs w:val="28"/>
          <w:lang w:val="fr-FR"/>
        </w:rPr>
        <w:tab/>
      </w:r>
      <w:r w:rsidR="00EB321D" w:rsidRPr="00C26E5C">
        <w:rPr>
          <w:b/>
          <w:color w:val="000000" w:themeColor="text1"/>
          <w:sz w:val="28"/>
          <w:szCs w:val="28"/>
        </w:rPr>
        <w:t>Bài 19</w:t>
      </w:r>
      <w:r w:rsidR="00215C30" w:rsidRPr="00C26E5C">
        <w:rPr>
          <w:b/>
          <w:color w:val="000000" w:themeColor="text1"/>
          <w:sz w:val="28"/>
          <w:szCs w:val="28"/>
        </w:rPr>
        <w:t xml:space="preserve">: </w:t>
      </w:r>
      <w:r w:rsidR="00EB321D" w:rsidRPr="00C26E5C">
        <w:rPr>
          <w:b/>
          <w:color w:val="000000" w:themeColor="text1"/>
          <w:sz w:val="28"/>
          <w:szCs w:val="28"/>
        </w:rPr>
        <w:t>Quy mô dân số, gia tăng dân số và cơ cấu dân số thế giới.</w:t>
      </w:r>
    </w:p>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1. Qui mô dân số</w:t>
      </w:r>
    </w:p>
    <w:p w:rsidR="00C26E5C" w:rsidRPr="00C26E5C" w:rsidRDefault="00C26E5C" w:rsidP="00C26E5C">
      <w:pPr>
        <w:spacing w:line="288" w:lineRule="auto"/>
        <w:rPr>
          <w:color w:val="000000" w:themeColor="text1"/>
          <w:sz w:val="28"/>
          <w:szCs w:val="28"/>
        </w:rPr>
      </w:pPr>
      <w:r w:rsidRPr="00C26E5C">
        <w:rPr>
          <w:color w:val="000000" w:themeColor="text1"/>
          <w:sz w:val="28"/>
          <w:szCs w:val="28"/>
        </w:rPr>
        <w:t>- Giữa thế kỷ XX: bùng nổ dân số</w:t>
      </w:r>
    </w:p>
    <w:p w:rsidR="00C26E5C" w:rsidRPr="00C26E5C" w:rsidRDefault="00C26E5C" w:rsidP="00C26E5C">
      <w:pPr>
        <w:spacing w:line="288" w:lineRule="auto"/>
        <w:rPr>
          <w:color w:val="000000" w:themeColor="text1"/>
          <w:sz w:val="28"/>
          <w:szCs w:val="28"/>
        </w:rPr>
      </w:pPr>
      <w:r w:rsidRPr="00C26E5C">
        <w:rPr>
          <w:color w:val="000000" w:themeColor="text1"/>
          <w:sz w:val="28"/>
          <w:szCs w:val="28"/>
        </w:rPr>
        <w:t>- Hiện nay: tăng chậm lại</w:t>
      </w:r>
    </w:p>
    <w:p w:rsidR="00C26E5C" w:rsidRPr="00C26E5C" w:rsidRDefault="00C26E5C" w:rsidP="00C26E5C">
      <w:pPr>
        <w:spacing w:line="288" w:lineRule="auto"/>
        <w:rPr>
          <w:color w:val="000000" w:themeColor="text1"/>
          <w:sz w:val="28"/>
          <w:szCs w:val="28"/>
        </w:rPr>
      </w:pPr>
      <w:r w:rsidRPr="00C26E5C">
        <w:rPr>
          <w:color w:val="000000" w:themeColor="text1"/>
          <w:sz w:val="28"/>
          <w:szCs w:val="28"/>
        </w:rPr>
        <w:t>- Các khu vực, các quốc gia, số dân biến động khác nhau</w:t>
      </w:r>
    </w:p>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2. Gia tăng dân số:</w:t>
      </w:r>
    </w:p>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a. Gia tăng dân số tự nhiên</w:t>
      </w:r>
    </w:p>
    <w:p w:rsidR="00C26E5C" w:rsidRPr="00C26E5C" w:rsidRDefault="00C26E5C" w:rsidP="00C26E5C">
      <w:pPr>
        <w:spacing w:line="288" w:lineRule="auto"/>
        <w:rPr>
          <w:rFonts w:eastAsia="Calibri"/>
          <w:color w:val="000000" w:themeColor="text1"/>
          <w:sz w:val="28"/>
          <w:szCs w:val="28"/>
        </w:rPr>
      </w:pPr>
      <w:r w:rsidRPr="00C26E5C">
        <w:rPr>
          <w:b/>
          <w:i/>
          <w:color w:val="000000" w:themeColor="text1"/>
          <w:sz w:val="28"/>
          <w:szCs w:val="28"/>
        </w:rPr>
        <w:t>- Khái niệm:</w:t>
      </w:r>
      <w:r w:rsidRPr="00C26E5C">
        <w:rPr>
          <w:rFonts w:eastAsia="Calibri"/>
          <w:color w:val="000000" w:themeColor="text1"/>
          <w:sz w:val="28"/>
          <w:szCs w:val="28"/>
        </w:rPr>
        <w:t xml:space="preserve"> </w:t>
      </w:r>
      <w:r w:rsidRPr="00C26E5C">
        <w:rPr>
          <w:color w:val="000000" w:themeColor="text1"/>
          <w:sz w:val="28"/>
          <w:szCs w:val="28"/>
        </w:rPr>
        <w:t>là sự chênh lệch giữa tỉ suất sinh thô và tỉ suất tử thô. Đơn vị: %</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Ví dụ: Ở Việt Nam năm 2020: (Theo NGTK Việt Nam, năm 2021)</w:t>
      </w:r>
    </w:p>
    <w:p w:rsidR="00C26E5C" w:rsidRPr="00C26E5C" w:rsidRDefault="00C26E5C" w:rsidP="00C26E5C">
      <w:pPr>
        <w:spacing w:line="288" w:lineRule="auto"/>
        <w:ind w:left="175"/>
        <w:rPr>
          <w:color w:val="000000" w:themeColor="text1"/>
          <w:sz w:val="28"/>
          <w:szCs w:val="28"/>
        </w:rPr>
      </w:pPr>
      <w:r w:rsidRPr="00C26E5C">
        <w:rPr>
          <w:color w:val="000000" w:themeColor="text1"/>
          <w:sz w:val="28"/>
          <w:szCs w:val="28"/>
        </w:rPr>
        <w:t>+ Tỉ suất sinh thô: 16.3%</w:t>
      </w:r>
      <w:r w:rsidRPr="00C26E5C">
        <w:rPr>
          <w:color w:val="000000" w:themeColor="text1"/>
          <w:sz w:val="28"/>
          <w:szCs w:val="28"/>
          <w:vertAlign w:val="subscript"/>
        </w:rPr>
        <w:t>0</w:t>
      </w:r>
      <w:r w:rsidRPr="00C26E5C">
        <w:rPr>
          <w:noProof/>
          <w:color w:val="000000" w:themeColor="text1"/>
          <w:sz w:val="28"/>
          <w:szCs w:val="28"/>
        </w:rPr>
        <mc:AlternateContent>
          <mc:Choice Requires="wps">
            <w:drawing>
              <wp:anchor distT="0" distB="0" distL="114300" distR="114300" simplePos="0" relativeHeight="251661312" behindDoc="0" locked="0" layoutInCell="1" hidden="0" allowOverlap="1" wp14:anchorId="5F0CBF57" wp14:editId="07154CD1">
                <wp:simplePos x="0" y="0"/>
                <wp:positionH relativeFrom="column">
                  <wp:posOffset>1993900</wp:posOffset>
                </wp:positionH>
                <wp:positionV relativeFrom="paragraph">
                  <wp:posOffset>38100</wp:posOffset>
                </wp:positionV>
                <wp:extent cx="103574" cy="341779"/>
                <wp:effectExtent l="0" t="0" r="0" b="0"/>
                <wp:wrapNone/>
                <wp:docPr id="36" name="Right Brace 36"/>
                <wp:cNvGraphicFramePr/>
                <a:graphic xmlns:a="http://schemas.openxmlformats.org/drawingml/2006/main">
                  <a:graphicData uri="http://schemas.microsoft.com/office/word/2010/wordprocessingShape">
                    <wps:wsp>
                      <wps:cNvSpPr/>
                      <wps:spPr>
                        <a:xfrm>
                          <a:off x="5303738" y="3618636"/>
                          <a:ext cx="84524" cy="322729"/>
                        </a:xfrm>
                        <a:prstGeom prst="rightBrace">
                          <a:avLst>
                            <a:gd name="adj1" fmla="val 8333"/>
                            <a:gd name="adj2" fmla="val 50000"/>
                          </a:avLst>
                        </a:prstGeom>
                        <a:noFill/>
                        <a:ln w="9525" cap="flat" cmpd="sng">
                          <a:solidFill>
                            <a:schemeClr val="dk1"/>
                          </a:solidFill>
                          <a:prstDash val="solid"/>
                          <a:miter lim="800000"/>
                          <a:headEnd type="none" w="sm" len="sm"/>
                          <a:tailEnd type="none" w="sm" len="sm"/>
                        </a:ln>
                      </wps:spPr>
                      <wps:txbx>
                        <w:txbxContent>
                          <w:p w:rsidR="00C26E5C" w:rsidRDefault="00C26E5C" w:rsidP="00C26E5C">
                            <w:pPr>
                              <w:textDirection w:val="btLr"/>
                            </w:pPr>
                          </w:p>
                        </w:txbxContent>
                      </wps:txbx>
                      <wps:bodyPr spcFirstLastPara="1" wrap="square" lIns="91425" tIns="91425" rIns="91425" bIns="91425" anchor="ctr" anchorCtr="0">
                        <a:noAutofit/>
                      </wps:bodyPr>
                    </wps:wsp>
                  </a:graphicData>
                </a:graphic>
              </wp:anchor>
            </w:drawing>
          </mc:Choice>
          <mc:Fallback>
            <w:pict>
              <v:shapetype w14:anchorId="5F0CBF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6" o:spid="_x0000_s1026" type="#_x0000_t88" style="position:absolute;left:0;text-align:left;margin-left:157pt;margin-top:3pt;width:8.15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" adj="471" strokecolor="black [3200]">
                <v:stroke startarrowwidth="narrow" startarrowlength="short" endarrowwidth="narrow" endarrowlength="short" joinstyle="miter"/>
                <v:textbox inset="2.53958mm,2.53958mm,2.53958mm,2.53958mm">
                  <w:txbxContent>
                    <w:p w:rsidR="00C26E5C" w:rsidRDefault="00C26E5C" w:rsidP="00C26E5C">
                      <w:pPr>
                        <w:textDirection w:val="btLr"/>
                      </w:pPr>
                    </w:p>
                  </w:txbxContent>
                </v:textbox>
              </v:shape>
            </w:pict>
          </mc:Fallback>
        </mc:AlternateContent>
      </w:r>
      <w:r w:rsidRPr="00C26E5C">
        <w:rPr>
          <w:noProof/>
          <w:color w:val="000000" w:themeColor="text1"/>
          <w:sz w:val="28"/>
          <w:szCs w:val="28"/>
        </w:rPr>
        <mc:AlternateContent>
          <mc:Choice Requires="wps">
            <w:drawing>
              <wp:anchor distT="0" distB="0" distL="114300" distR="114300" simplePos="0" relativeHeight="251662336" behindDoc="0" locked="0" layoutInCell="1" hidden="0" allowOverlap="1" wp14:anchorId="5730AA18" wp14:editId="00FA2F18">
                <wp:simplePos x="0" y="0"/>
                <wp:positionH relativeFrom="column">
                  <wp:posOffset>2070100</wp:posOffset>
                </wp:positionH>
                <wp:positionV relativeFrom="paragraph">
                  <wp:posOffset>38100</wp:posOffset>
                </wp:positionV>
                <wp:extent cx="3868751" cy="303359"/>
                <wp:effectExtent l="0" t="0" r="0" b="0"/>
                <wp:wrapNone/>
                <wp:docPr id="35" name="Rectangle 35"/>
                <wp:cNvGraphicFramePr/>
                <a:graphic xmlns:a="http://schemas.openxmlformats.org/drawingml/2006/main">
                  <a:graphicData uri="http://schemas.microsoft.com/office/word/2010/wordprocessingShape">
                    <wps:wsp>
                      <wps:cNvSpPr/>
                      <wps:spPr>
                        <a:xfrm>
                          <a:off x="3421150" y="3637846"/>
                          <a:ext cx="3849701" cy="284309"/>
                        </a:xfrm>
                        <a:prstGeom prst="rect">
                          <a:avLst/>
                        </a:prstGeom>
                        <a:solidFill>
                          <a:schemeClr val="lt1"/>
                        </a:solidFill>
                        <a:ln>
                          <a:noFill/>
                        </a:ln>
                      </wps:spPr>
                      <wps:txbx>
                        <w:txbxContent>
                          <w:p w:rsidR="00C26E5C" w:rsidRDefault="00C26E5C" w:rsidP="00C26E5C">
                            <w:pPr>
                              <w:spacing w:line="258" w:lineRule="auto"/>
                              <w:textDirection w:val="btLr"/>
                            </w:pPr>
                            <w:r>
                              <w:rPr>
                                <w:color w:val="000000"/>
                                <w:sz w:val="28"/>
                              </w:rPr>
                              <w:t xml:space="preserve">Gia tăng dân số tự nhiên = (16.3 – 6.1)/10 =1.02%  </w:t>
                            </w:r>
                          </w:p>
                        </w:txbxContent>
                      </wps:txbx>
                      <wps:bodyPr spcFirstLastPara="1" wrap="square" lIns="91425" tIns="45700" rIns="91425" bIns="45700" anchor="t" anchorCtr="0">
                        <a:noAutofit/>
                      </wps:bodyPr>
                    </wps:wsp>
                  </a:graphicData>
                </a:graphic>
              </wp:anchor>
            </w:drawing>
          </mc:Choice>
          <mc:Fallback>
            <w:pict>
              <v:rect w14:anchorId="5730AA18" id="Rectangle 35" o:spid="_x0000_s1027" style="position:absolute;left:0;text-align:left;margin-left:163pt;margin-top:3pt;width:304.65pt;height:2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" fillcolor="white [3201]" stroked="f">
                <v:textbox inset="2.53958mm,1.2694mm,2.53958mm,1.2694mm">
                  <w:txbxContent>
                    <w:p w:rsidR="00C26E5C" w:rsidRDefault="00C26E5C" w:rsidP="00C26E5C">
                      <w:pPr>
                        <w:spacing w:line="258" w:lineRule="auto"/>
                        <w:textDirection w:val="btLr"/>
                      </w:pPr>
                      <w:r>
                        <w:rPr>
                          <w:color w:val="000000"/>
                          <w:sz w:val="28"/>
                        </w:rPr>
                        <w:t xml:space="preserve">Gia tăng dân số tự nhiên = (16.3 – 6.1)/10 =1.02%  </w:t>
                      </w:r>
                    </w:p>
                  </w:txbxContent>
                </v:textbox>
              </v:rect>
            </w:pict>
          </mc:Fallback>
        </mc:AlternateContent>
      </w:r>
    </w:p>
    <w:p w:rsidR="00C26E5C" w:rsidRPr="00C26E5C" w:rsidRDefault="00C26E5C" w:rsidP="00C26E5C">
      <w:pPr>
        <w:spacing w:line="288" w:lineRule="auto"/>
        <w:ind w:left="175"/>
        <w:rPr>
          <w:color w:val="000000" w:themeColor="text1"/>
          <w:sz w:val="28"/>
          <w:szCs w:val="28"/>
          <w:vertAlign w:val="subscript"/>
        </w:rPr>
      </w:pPr>
      <w:r w:rsidRPr="00C26E5C">
        <w:rPr>
          <w:color w:val="000000" w:themeColor="text1"/>
          <w:sz w:val="28"/>
          <w:szCs w:val="28"/>
        </w:rPr>
        <w:t>+ Tỉ suất tử thô: 6.1%</w:t>
      </w:r>
      <w:r w:rsidRPr="00C26E5C">
        <w:rPr>
          <w:color w:val="000000" w:themeColor="text1"/>
          <w:sz w:val="28"/>
          <w:szCs w:val="28"/>
          <w:vertAlign w:val="subscript"/>
        </w:rPr>
        <w:t>0</w:t>
      </w:r>
    </w:p>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 xml:space="preserve">b. Gia tăng dân số cơ học </w:t>
      </w:r>
    </w:p>
    <w:p w:rsidR="00C26E5C" w:rsidRPr="00C26E5C" w:rsidRDefault="00C26E5C" w:rsidP="00C26E5C">
      <w:pPr>
        <w:spacing w:line="288" w:lineRule="auto"/>
        <w:rPr>
          <w:color w:val="000000" w:themeColor="text1"/>
          <w:sz w:val="28"/>
          <w:szCs w:val="28"/>
        </w:rPr>
      </w:pPr>
      <w:r w:rsidRPr="00C26E5C">
        <w:rPr>
          <w:b/>
          <w:i/>
          <w:color w:val="000000" w:themeColor="text1"/>
          <w:sz w:val="28"/>
          <w:szCs w:val="28"/>
        </w:rPr>
        <w:t>- Khái niệm:</w:t>
      </w:r>
      <w:r w:rsidRPr="00C26E5C">
        <w:rPr>
          <w:rFonts w:eastAsia="Calibri"/>
          <w:color w:val="000000" w:themeColor="text1"/>
          <w:sz w:val="28"/>
          <w:szCs w:val="28"/>
        </w:rPr>
        <w:t xml:space="preserve"> </w:t>
      </w:r>
      <w:r w:rsidRPr="00C26E5C">
        <w:rPr>
          <w:color w:val="000000" w:themeColor="text1"/>
          <w:sz w:val="28"/>
          <w:szCs w:val="28"/>
        </w:rPr>
        <w:t xml:space="preserve">là sự chênh lệch giữa số người xuất cư và số người nhập cư. </w:t>
      </w:r>
    </w:p>
    <w:p w:rsidR="00C26E5C" w:rsidRPr="00C26E5C" w:rsidRDefault="00C26E5C" w:rsidP="00C26E5C">
      <w:pPr>
        <w:spacing w:line="288" w:lineRule="auto"/>
        <w:rPr>
          <w:rFonts w:eastAsia="Calibri"/>
          <w:color w:val="000000" w:themeColor="text1"/>
          <w:sz w:val="28"/>
          <w:szCs w:val="28"/>
        </w:rPr>
      </w:pPr>
      <w:r w:rsidRPr="00C26E5C">
        <w:rPr>
          <w:color w:val="000000" w:themeColor="text1"/>
          <w:sz w:val="28"/>
          <w:szCs w:val="28"/>
        </w:rPr>
        <w:t>Đơn vị: %</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Ví dụ: Ở Việt Nam năm 2020: (Theo NGTK Việt Nam, năm 2020)</w:t>
      </w:r>
    </w:p>
    <w:p w:rsidR="00C26E5C" w:rsidRPr="00C26E5C" w:rsidRDefault="00C26E5C" w:rsidP="00C26E5C">
      <w:pPr>
        <w:spacing w:line="288" w:lineRule="auto"/>
        <w:ind w:left="175"/>
        <w:rPr>
          <w:color w:val="000000" w:themeColor="text1"/>
          <w:sz w:val="28"/>
          <w:szCs w:val="28"/>
        </w:rPr>
      </w:pPr>
      <w:r w:rsidRPr="00C26E5C">
        <w:rPr>
          <w:color w:val="000000" w:themeColor="text1"/>
          <w:sz w:val="28"/>
          <w:szCs w:val="28"/>
        </w:rPr>
        <w:t>+ Tỉ suất xuất cư: 36.4%</w:t>
      </w:r>
      <w:r w:rsidRPr="00C26E5C">
        <w:rPr>
          <w:color w:val="000000" w:themeColor="text1"/>
          <w:sz w:val="28"/>
          <w:szCs w:val="28"/>
          <w:vertAlign w:val="subscript"/>
        </w:rPr>
        <w:t>0</w:t>
      </w:r>
      <w:r w:rsidRPr="00C26E5C">
        <w:rPr>
          <w:noProof/>
          <w:color w:val="000000" w:themeColor="text1"/>
          <w:sz w:val="28"/>
          <w:szCs w:val="28"/>
        </w:rPr>
        <mc:AlternateContent>
          <mc:Choice Requires="wps">
            <w:drawing>
              <wp:anchor distT="0" distB="0" distL="114300" distR="114300" simplePos="0" relativeHeight="251663360" behindDoc="0" locked="0" layoutInCell="1" hidden="0" allowOverlap="1" wp14:anchorId="18ED4D11" wp14:editId="62B23222">
                <wp:simplePos x="0" y="0"/>
                <wp:positionH relativeFrom="column">
                  <wp:posOffset>2006600</wp:posOffset>
                </wp:positionH>
                <wp:positionV relativeFrom="paragraph">
                  <wp:posOffset>38100</wp:posOffset>
                </wp:positionV>
                <wp:extent cx="3845699" cy="341630"/>
                <wp:effectExtent l="0" t="0" r="0" b="0"/>
                <wp:wrapNone/>
                <wp:docPr id="38" name="Rectangle 38"/>
                <wp:cNvGraphicFramePr/>
                <a:graphic xmlns:a="http://schemas.openxmlformats.org/drawingml/2006/main">
                  <a:graphicData uri="http://schemas.microsoft.com/office/word/2010/wordprocessingShape">
                    <wps:wsp>
                      <wps:cNvSpPr/>
                      <wps:spPr>
                        <a:xfrm>
                          <a:off x="3432676" y="3618710"/>
                          <a:ext cx="3826649" cy="322580"/>
                        </a:xfrm>
                        <a:prstGeom prst="rect">
                          <a:avLst/>
                        </a:prstGeom>
                        <a:noFill/>
                        <a:ln>
                          <a:noFill/>
                        </a:ln>
                      </wps:spPr>
                      <wps:txbx>
                        <w:txbxContent>
                          <w:p w:rsidR="00C26E5C" w:rsidRDefault="00C26E5C" w:rsidP="00C26E5C">
                            <w:pPr>
                              <w:spacing w:line="258" w:lineRule="auto"/>
                              <w:textDirection w:val="btLr"/>
                            </w:pPr>
                            <w:r>
                              <w:rPr>
                                <w:color w:val="000000"/>
                                <w:sz w:val="28"/>
                              </w:rPr>
                              <w:t>Gia tăng dân số cơ học = (36.4 - 29.7)/10 = 0.67%</w:t>
                            </w:r>
                          </w:p>
                          <w:p w:rsidR="00C26E5C" w:rsidRDefault="00C26E5C" w:rsidP="00C26E5C">
                            <w:pPr>
                              <w:spacing w:line="258" w:lineRule="auto"/>
                              <w:textDirection w:val="btLr"/>
                            </w:pPr>
                            <w:r>
                              <w:rPr>
                                <w:color w:val="000000"/>
                              </w:rPr>
                              <w:t xml:space="preserve">                                                                                </w:t>
                            </w:r>
                          </w:p>
                          <w:p w:rsidR="00C26E5C" w:rsidRDefault="00C26E5C" w:rsidP="00C26E5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ED4D11" id="Rectangle 38" o:spid="_x0000_s1028" style="position:absolute;left:0;text-align:left;margin-left:158pt;margin-top:3pt;width:302.8pt;height:26.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" filled="f" stroked="f">
                <v:textbox inset="2.53958mm,1.2694mm,2.53958mm,1.2694mm">
                  <w:txbxContent>
                    <w:p w:rsidR="00C26E5C" w:rsidRDefault="00C26E5C" w:rsidP="00C26E5C">
                      <w:pPr>
                        <w:spacing w:line="258" w:lineRule="auto"/>
                        <w:textDirection w:val="btLr"/>
                      </w:pPr>
                      <w:r>
                        <w:rPr>
                          <w:color w:val="000000"/>
                          <w:sz w:val="28"/>
                        </w:rPr>
                        <w:t>Gia tăng dân số cơ học = (36.4 - 29.7)/10 = 0.67%</w:t>
                      </w:r>
                    </w:p>
                    <w:p w:rsidR="00C26E5C" w:rsidRDefault="00C26E5C" w:rsidP="00C26E5C">
                      <w:pPr>
                        <w:spacing w:line="258" w:lineRule="auto"/>
                        <w:textDirection w:val="btLr"/>
                      </w:pPr>
                      <w:r>
                        <w:rPr>
                          <w:color w:val="000000"/>
                        </w:rPr>
                        <w:t xml:space="preserve">                                                                                </w:t>
                      </w:r>
                    </w:p>
                    <w:p w:rsidR="00C26E5C" w:rsidRDefault="00C26E5C" w:rsidP="00C26E5C">
                      <w:pPr>
                        <w:spacing w:line="258" w:lineRule="auto"/>
                        <w:textDirection w:val="btLr"/>
                      </w:pPr>
                    </w:p>
                  </w:txbxContent>
                </v:textbox>
              </v:rect>
            </w:pict>
          </mc:Fallback>
        </mc:AlternateContent>
      </w:r>
      <w:r w:rsidRPr="00C26E5C">
        <w:rPr>
          <w:noProof/>
          <w:color w:val="000000" w:themeColor="text1"/>
          <w:sz w:val="28"/>
          <w:szCs w:val="28"/>
        </w:rPr>
        <mc:AlternateContent>
          <mc:Choice Requires="wps">
            <w:drawing>
              <wp:anchor distT="0" distB="0" distL="114300" distR="114300" simplePos="0" relativeHeight="251664384" behindDoc="0" locked="0" layoutInCell="1" hidden="0" allowOverlap="1" wp14:anchorId="693A2717" wp14:editId="76FA92B1">
                <wp:simplePos x="0" y="0"/>
                <wp:positionH relativeFrom="column">
                  <wp:posOffset>1955800</wp:posOffset>
                </wp:positionH>
                <wp:positionV relativeFrom="paragraph">
                  <wp:posOffset>38100</wp:posOffset>
                </wp:positionV>
                <wp:extent cx="103505" cy="341630"/>
                <wp:effectExtent l="0" t="0" r="0" b="0"/>
                <wp:wrapNone/>
                <wp:docPr id="37" name="Right Brace 37"/>
                <wp:cNvGraphicFramePr/>
                <a:graphic xmlns:a="http://schemas.openxmlformats.org/drawingml/2006/main">
                  <a:graphicData uri="http://schemas.microsoft.com/office/word/2010/wordprocessingShape">
                    <wps:wsp>
                      <wps:cNvSpPr/>
                      <wps:spPr>
                        <a:xfrm>
                          <a:off x="5303773" y="3618710"/>
                          <a:ext cx="84455" cy="322580"/>
                        </a:xfrm>
                        <a:prstGeom prst="rightBrace">
                          <a:avLst>
                            <a:gd name="adj1" fmla="val 8333"/>
                            <a:gd name="adj2" fmla="val 50000"/>
                          </a:avLst>
                        </a:prstGeom>
                        <a:noFill/>
                        <a:ln w="9525" cap="flat" cmpd="sng">
                          <a:solidFill>
                            <a:schemeClr val="dk1"/>
                          </a:solidFill>
                          <a:prstDash val="solid"/>
                          <a:miter lim="800000"/>
                          <a:headEnd type="none" w="sm" len="sm"/>
                          <a:tailEnd type="none" w="sm" len="sm"/>
                        </a:ln>
                      </wps:spPr>
                      <wps:txbx>
                        <w:txbxContent>
                          <w:p w:rsidR="00C26E5C" w:rsidRDefault="00C26E5C" w:rsidP="00C26E5C">
                            <w:pPr>
                              <w:textDirection w:val="btLr"/>
                            </w:pPr>
                          </w:p>
                        </w:txbxContent>
                      </wps:txbx>
                      <wps:bodyPr spcFirstLastPara="1" wrap="square" lIns="91425" tIns="91425" rIns="91425" bIns="91425" anchor="ctr" anchorCtr="0">
                        <a:noAutofit/>
                      </wps:bodyPr>
                    </wps:wsp>
                  </a:graphicData>
                </a:graphic>
              </wp:anchor>
            </w:drawing>
          </mc:Choice>
          <mc:Fallback>
            <w:pict>
              <v:shape w14:anchorId="693A2717" id="Right Brace 37" o:spid="_x0000_s1029" type="#_x0000_t88" style="position:absolute;left:0;text-align:left;margin-left:154pt;margin-top:3pt;width:8.15pt;height:2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" adj="471" strokecolor="black [3200]">
                <v:stroke startarrowwidth="narrow" startarrowlength="short" endarrowwidth="narrow" endarrowlength="short" joinstyle="miter"/>
                <v:textbox inset="2.53958mm,2.53958mm,2.53958mm,2.53958mm">
                  <w:txbxContent>
                    <w:p w:rsidR="00C26E5C" w:rsidRDefault="00C26E5C" w:rsidP="00C26E5C">
                      <w:pPr>
                        <w:textDirection w:val="btLr"/>
                      </w:pPr>
                    </w:p>
                  </w:txbxContent>
                </v:textbox>
              </v:shape>
            </w:pict>
          </mc:Fallback>
        </mc:AlternateContent>
      </w:r>
    </w:p>
    <w:p w:rsidR="00C26E5C" w:rsidRPr="00C26E5C" w:rsidRDefault="00C26E5C" w:rsidP="00C26E5C">
      <w:pPr>
        <w:spacing w:line="288" w:lineRule="auto"/>
        <w:ind w:left="175"/>
        <w:rPr>
          <w:color w:val="000000" w:themeColor="text1"/>
          <w:sz w:val="28"/>
          <w:szCs w:val="28"/>
          <w:vertAlign w:val="subscript"/>
        </w:rPr>
      </w:pPr>
      <w:r w:rsidRPr="00C26E5C">
        <w:rPr>
          <w:color w:val="000000" w:themeColor="text1"/>
          <w:sz w:val="28"/>
          <w:szCs w:val="28"/>
        </w:rPr>
        <w:t>+ Tỉ suất nhập cư: 29.7%</w:t>
      </w:r>
      <w:r w:rsidRPr="00C26E5C">
        <w:rPr>
          <w:color w:val="000000" w:themeColor="text1"/>
          <w:sz w:val="28"/>
          <w:szCs w:val="28"/>
          <w:vertAlign w:val="subscript"/>
        </w:rPr>
        <w:t>0</w:t>
      </w:r>
    </w:p>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 xml:space="preserve">c. Gia tăng dân số thực tế </w:t>
      </w:r>
    </w:p>
    <w:p w:rsidR="00C26E5C" w:rsidRPr="00C26E5C" w:rsidRDefault="00C26E5C" w:rsidP="00C26E5C">
      <w:pPr>
        <w:spacing w:line="288" w:lineRule="auto"/>
        <w:rPr>
          <w:color w:val="000000" w:themeColor="text1"/>
          <w:sz w:val="28"/>
          <w:szCs w:val="28"/>
        </w:rPr>
      </w:pPr>
      <w:r w:rsidRPr="00C26E5C">
        <w:rPr>
          <w:b/>
          <w:i/>
          <w:color w:val="000000" w:themeColor="text1"/>
          <w:sz w:val="28"/>
          <w:szCs w:val="28"/>
        </w:rPr>
        <w:t>- Khái niệm:</w:t>
      </w:r>
      <w:r w:rsidRPr="00C26E5C">
        <w:rPr>
          <w:rFonts w:eastAsia="Calibri"/>
          <w:color w:val="000000" w:themeColor="text1"/>
          <w:sz w:val="28"/>
          <w:szCs w:val="28"/>
        </w:rPr>
        <w:t xml:space="preserve"> </w:t>
      </w:r>
      <w:r w:rsidRPr="00C26E5C">
        <w:rPr>
          <w:color w:val="000000" w:themeColor="text1"/>
          <w:sz w:val="28"/>
          <w:szCs w:val="28"/>
        </w:rPr>
        <w:t xml:space="preserve">là tổng của gia tăng dân số tự nhiên và gia tăng dân số cơ học. </w:t>
      </w:r>
    </w:p>
    <w:p w:rsidR="00C26E5C" w:rsidRPr="00C26E5C" w:rsidRDefault="00C26E5C" w:rsidP="00C26E5C">
      <w:pPr>
        <w:spacing w:line="288" w:lineRule="auto"/>
        <w:rPr>
          <w:rFonts w:eastAsia="Calibri"/>
          <w:color w:val="000000" w:themeColor="text1"/>
          <w:sz w:val="28"/>
          <w:szCs w:val="28"/>
        </w:rPr>
      </w:pPr>
      <w:r w:rsidRPr="00C26E5C">
        <w:rPr>
          <w:color w:val="000000" w:themeColor="text1"/>
          <w:sz w:val="28"/>
          <w:szCs w:val="28"/>
        </w:rPr>
        <w:t xml:space="preserve">  Đơn vị: %</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Ví dụ: Ở Việt Nam năm 2020: (Theo NGTK Việt Nam, năm 2020)</w:t>
      </w:r>
    </w:p>
    <w:p w:rsidR="00C26E5C" w:rsidRPr="00C26E5C" w:rsidRDefault="00C26E5C" w:rsidP="00C26E5C">
      <w:pPr>
        <w:spacing w:line="288" w:lineRule="auto"/>
        <w:ind w:left="175"/>
        <w:rPr>
          <w:color w:val="000000" w:themeColor="text1"/>
          <w:sz w:val="28"/>
          <w:szCs w:val="28"/>
        </w:rPr>
      </w:pPr>
      <w:r w:rsidRPr="00C26E5C">
        <w:rPr>
          <w:color w:val="000000" w:themeColor="text1"/>
          <w:sz w:val="28"/>
          <w:szCs w:val="28"/>
        </w:rPr>
        <w:t>+ Gia tăng dân số tự nhiên: 1.02%</w:t>
      </w:r>
      <w:r w:rsidRPr="00C26E5C">
        <w:rPr>
          <w:noProof/>
          <w:color w:val="000000" w:themeColor="text1"/>
          <w:sz w:val="28"/>
          <w:szCs w:val="28"/>
        </w:rPr>
        <mc:AlternateContent>
          <mc:Choice Requires="wps">
            <w:drawing>
              <wp:anchor distT="0" distB="0" distL="114300" distR="114300" simplePos="0" relativeHeight="251665408" behindDoc="0" locked="0" layoutInCell="1" hidden="0" allowOverlap="1" wp14:anchorId="05DA7B61" wp14:editId="29BBDB15">
                <wp:simplePos x="0" y="0"/>
                <wp:positionH relativeFrom="column">
                  <wp:posOffset>2501900</wp:posOffset>
                </wp:positionH>
                <wp:positionV relativeFrom="paragraph">
                  <wp:posOffset>38100</wp:posOffset>
                </wp:positionV>
                <wp:extent cx="3546022" cy="302895"/>
                <wp:effectExtent l="0" t="0" r="0" b="0"/>
                <wp:wrapNone/>
                <wp:docPr id="34" name="Rectangle 34"/>
                <wp:cNvGraphicFramePr/>
                <a:graphic xmlns:a="http://schemas.openxmlformats.org/drawingml/2006/main">
                  <a:graphicData uri="http://schemas.microsoft.com/office/word/2010/wordprocessingShape">
                    <wps:wsp>
                      <wps:cNvSpPr/>
                      <wps:spPr>
                        <a:xfrm>
                          <a:off x="3582514" y="3638078"/>
                          <a:ext cx="3526972" cy="283845"/>
                        </a:xfrm>
                        <a:prstGeom prst="rect">
                          <a:avLst/>
                        </a:prstGeom>
                        <a:noFill/>
                        <a:ln>
                          <a:noFill/>
                        </a:ln>
                      </wps:spPr>
                      <wps:txbx>
                        <w:txbxContent>
                          <w:p w:rsidR="00C26E5C" w:rsidRDefault="00C26E5C" w:rsidP="00C26E5C">
                            <w:pPr>
                              <w:spacing w:line="258" w:lineRule="auto"/>
                              <w:textDirection w:val="btLr"/>
                            </w:pPr>
                            <w:r>
                              <w:rPr>
                                <w:color w:val="000000"/>
                                <w:sz w:val="28"/>
                              </w:rPr>
                              <w:t>Gia tăng dân số thực tế = 1.02 + 0.67 = 1.69%</w:t>
                            </w:r>
                          </w:p>
                        </w:txbxContent>
                      </wps:txbx>
                      <wps:bodyPr spcFirstLastPara="1" wrap="square" lIns="91425" tIns="45700" rIns="91425" bIns="45700" anchor="t" anchorCtr="0">
                        <a:noAutofit/>
                      </wps:bodyPr>
                    </wps:wsp>
                  </a:graphicData>
                </a:graphic>
              </wp:anchor>
            </w:drawing>
          </mc:Choice>
          <mc:Fallback>
            <w:pict>
              <v:rect w14:anchorId="05DA7B61" id="Rectangle 34" o:spid="_x0000_s1030" style="position:absolute;left:0;text-align:left;margin-left:197pt;margin-top:3pt;width:279.2pt;height:23.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" filled="f" stroked="f">
                <v:textbox inset="2.53958mm,1.2694mm,2.53958mm,1.2694mm">
                  <w:txbxContent>
                    <w:p w:rsidR="00C26E5C" w:rsidRDefault="00C26E5C" w:rsidP="00C26E5C">
                      <w:pPr>
                        <w:spacing w:line="258" w:lineRule="auto"/>
                        <w:textDirection w:val="btLr"/>
                      </w:pPr>
                      <w:r>
                        <w:rPr>
                          <w:color w:val="000000"/>
                          <w:sz w:val="28"/>
                        </w:rPr>
                        <w:t>Gia tăng dân số thực tế = 1.02 + 0.67 = 1.69%</w:t>
                      </w:r>
                    </w:p>
                  </w:txbxContent>
                </v:textbox>
              </v:rect>
            </w:pict>
          </mc:Fallback>
        </mc:AlternateContent>
      </w:r>
      <w:r w:rsidRPr="00C26E5C">
        <w:rPr>
          <w:noProof/>
          <w:color w:val="000000" w:themeColor="text1"/>
          <w:sz w:val="28"/>
          <w:szCs w:val="28"/>
        </w:rPr>
        <mc:AlternateContent>
          <mc:Choice Requires="wps">
            <w:drawing>
              <wp:anchor distT="0" distB="0" distL="114300" distR="114300" simplePos="0" relativeHeight="251666432" behindDoc="0" locked="0" layoutInCell="1" hidden="0" allowOverlap="1" wp14:anchorId="26D079DD" wp14:editId="26DFE6D5">
                <wp:simplePos x="0" y="0"/>
                <wp:positionH relativeFrom="column">
                  <wp:posOffset>2501900</wp:posOffset>
                </wp:positionH>
                <wp:positionV relativeFrom="paragraph">
                  <wp:posOffset>38100</wp:posOffset>
                </wp:positionV>
                <wp:extent cx="103505" cy="341630"/>
                <wp:effectExtent l="0" t="0" r="0" b="0"/>
                <wp:wrapNone/>
                <wp:docPr id="33" name="Right Brace 33"/>
                <wp:cNvGraphicFramePr/>
                <a:graphic xmlns:a="http://schemas.openxmlformats.org/drawingml/2006/main">
                  <a:graphicData uri="http://schemas.microsoft.com/office/word/2010/wordprocessingShape">
                    <wps:wsp>
                      <wps:cNvSpPr/>
                      <wps:spPr>
                        <a:xfrm>
                          <a:off x="5303773" y="3618710"/>
                          <a:ext cx="84455" cy="322580"/>
                        </a:xfrm>
                        <a:prstGeom prst="rightBrace">
                          <a:avLst>
                            <a:gd name="adj1" fmla="val 8333"/>
                            <a:gd name="adj2" fmla="val 50000"/>
                          </a:avLst>
                        </a:prstGeom>
                        <a:noFill/>
                        <a:ln w="9525" cap="flat" cmpd="sng">
                          <a:solidFill>
                            <a:schemeClr val="dk1"/>
                          </a:solidFill>
                          <a:prstDash val="solid"/>
                          <a:miter lim="800000"/>
                          <a:headEnd type="none" w="sm" len="sm"/>
                          <a:tailEnd type="none" w="sm" len="sm"/>
                        </a:ln>
                      </wps:spPr>
                      <wps:txbx>
                        <w:txbxContent>
                          <w:p w:rsidR="00C26E5C" w:rsidRDefault="00C26E5C" w:rsidP="00C26E5C">
                            <w:pPr>
                              <w:textDirection w:val="btLr"/>
                            </w:pPr>
                          </w:p>
                        </w:txbxContent>
                      </wps:txbx>
                      <wps:bodyPr spcFirstLastPara="1" wrap="square" lIns="91425" tIns="91425" rIns="91425" bIns="91425" anchor="ctr" anchorCtr="0">
                        <a:noAutofit/>
                      </wps:bodyPr>
                    </wps:wsp>
                  </a:graphicData>
                </a:graphic>
              </wp:anchor>
            </w:drawing>
          </mc:Choice>
          <mc:Fallback>
            <w:pict>
              <v:shape w14:anchorId="26D079DD" id="Right Brace 33" o:spid="_x0000_s1031" type="#_x0000_t88" style="position:absolute;left:0;text-align:left;margin-left:197pt;margin-top:3pt;width:8.15pt;height:2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" adj="471" strokecolor="black [3200]">
                <v:stroke startarrowwidth="narrow" startarrowlength="short" endarrowwidth="narrow" endarrowlength="short" joinstyle="miter"/>
                <v:textbox inset="2.53958mm,2.53958mm,2.53958mm,2.53958mm">
                  <w:txbxContent>
                    <w:p w:rsidR="00C26E5C" w:rsidRDefault="00C26E5C" w:rsidP="00C26E5C">
                      <w:pPr>
                        <w:textDirection w:val="btLr"/>
                      </w:pPr>
                    </w:p>
                  </w:txbxContent>
                </v:textbox>
              </v:shape>
            </w:pict>
          </mc:Fallback>
        </mc:AlternateContent>
      </w:r>
    </w:p>
    <w:p w:rsidR="00C26E5C" w:rsidRPr="00C26E5C" w:rsidRDefault="00C26E5C" w:rsidP="00C26E5C">
      <w:pPr>
        <w:spacing w:line="288" w:lineRule="auto"/>
        <w:ind w:left="175"/>
        <w:rPr>
          <w:color w:val="000000" w:themeColor="text1"/>
          <w:sz w:val="28"/>
          <w:szCs w:val="28"/>
          <w:vertAlign w:val="subscript"/>
        </w:rPr>
      </w:pPr>
      <w:r w:rsidRPr="00C26E5C">
        <w:rPr>
          <w:color w:val="000000" w:themeColor="text1"/>
          <w:sz w:val="28"/>
          <w:szCs w:val="28"/>
        </w:rPr>
        <w:t>+ Gia tăng dân số cơ học: 0.67%</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8"/>
        <w:gridCol w:w="4828"/>
      </w:tblGrid>
      <w:tr w:rsidR="00C26E5C" w:rsidRPr="00C26E5C" w:rsidTr="00361A62">
        <w:tc>
          <w:tcPr>
            <w:tcW w:w="9656" w:type="dxa"/>
            <w:gridSpan w:val="2"/>
            <w:vAlign w:val="center"/>
          </w:tcPr>
          <w:p w:rsidR="00C26E5C" w:rsidRPr="00C26E5C" w:rsidRDefault="00C26E5C" w:rsidP="00361A62">
            <w:pPr>
              <w:tabs>
                <w:tab w:val="left" w:pos="9360"/>
              </w:tabs>
              <w:spacing w:line="288" w:lineRule="auto"/>
              <w:rPr>
                <w:color w:val="000000" w:themeColor="text1"/>
                <w:sz w:val="28"/>
                <w:szCs w:val="28"/>
              </w:rPr>
            </w:pPr>
            <w:r w:rsidRPr="00C26E5C">
              <w:rPr>
                <w:b/>
                <w:color w:val="000000" w:themeColor="text1"/>
                <w:sz w:val="28"/>
                <w:szCs w:val="28"/>
              </w:rPr>
              <w:t xml:space="preserve"> d. Các nhân tố ảnh hưởng gia tăng dân số</w:t>
            </w:r>
          </w:p>
        </w:tc>
      </w:tr>
      <w:tr w:rsidR="00C26E5C" w:rsidRPr="00C26E5C" w:rsidTr="00361A62">
        <w:tc>
          <w:tcPr>
            <w:tcW w:w="4828" w:type="dxa"/>
          </w:tcPr>
          <w:p w:rsidR="00C26E5C" w:rsidRPr="00C26E5C" w:rsidRDefault="00C26E5C" w:rsidP="00361A62">
            <w:pPr>
              <w:tabs>
                <w:tab w:val="left" w:pos="9360"/>
              </w:tabs>
              <w:spacing w:line="288" w:lineRule="auto"/>
              <w:rPr>
                <w:color w:val="000000" w:themeColor="text1"/>
                <w:sz w:val="28"/>
                <w:szCs w:val="28"/>
              </w:rPr>
            </w:pPr>
            <w:r w:rsidRPr="00C26E5C">
              <w:rPr>
                <w:b/>
                <w:i/>
                <w:color w:val="000000" w:themeColor="text1"/>
                <w:sz w:val="28"/>
                <w:szCs w:val="28"/>
              </w:rPr>
              <w:t>Nhân tố</w:t>
            </w:r>
          </w:p>
        </w:tc>
        <w:tc>
          <w:tcPr>
            <w:tcW w:w="4828" w:type="dxa"/>
          </w:tcPr>
          <w:p w:rsidR="00C26E5C" w:rsidRPr="00C26E5C" w:rsidRDefault="00C26E5C" w:rsidP="00361A62">
            <w:pPr>
              <w:tabs>
                <w:tab w:val="left" w:pos="9360"/>
              </w:tabs>
              <w:spacing w:line="288" w:lineRule="auto"/>
              <w:rPr>
                <w:color w:val="000000" w:themeColor="text1"/>
                <w:sz w:val="28"/>
                <w:szCs w:val="28"/>
              </w:rPr>
            </w:pPr>
            <w:r w:rsidRPr="00C26E5C">
              <w:rPr>
                <w:b/>
                <w:i/>
                <w:color w:val="000000" w:themeColor="text1"/>
                <w:sz w:val="28"/>
                <w:szCs w:val="28"/>
              </w:rPr>
              <w:t>Tác động</w:t>
            </w:r>
          </w:p>
        </w:tc>
      </w:tr>
      <w:tr w:rsidR="00C26E5C" w:rsidRPr="00C26E5C" w:rsidTr="00361A62">
        <w:tc>
          <w:tcPr>
            <w:tcW w:w="4828" w:type="dxa"/>
            <w:vAlign w:val="center"/>
          </w:tcPr>
          <w:p w:rsidR="00C26E5C" w:rsidRPr="00C26E5C" w:rsidRDefault="00C26E5C" w:rsidP="00361A62">
            <w:pPr>
              <w:spacing w:line="288" w:lineRule="auto"/>
              <w:rPr>
                <w:i/>
                <w:color w:val="000000" w:themeColor="text1"/>
                <w:sz w:val="28"/>
                <w:szCs w:val="28"/>
              </w:rPr>
            </w:pPr>
            <w:r w:rsidRPr="00C26E5C">
              <w:rPr>
                <w:i/>
                <w:color w:val="000000" w:themeColor="text1"/>
                <w:sz w:val="28"/>
                <w:szCs w:val="28"/>
              </w:rPr>
              <w:t>Tự nhiên và môi trường sống</w:t>
            </w:r>
          </w:p>
        </w:tc>
        <w:tc>
          <w:tcPr>
            <w:tcW w:w="4828" w:type="dxa"/>
          </w:tcPr>
          <w:p w:rsidR="00C26E5C" w:rsidRPr="00C26E5C" w:rsidRDefault="00C26E5C" w:rsidP="00C26E5C">
            <w:pPr>
              <w:numPr>
                <w:ilvl w:val="0"/>
                <w:numId w:val="5"/>
              </w:numPr>
              <w:pBdr>
                <w:top w:val="nil"/>
                <w:left w:val="nil"/>
                <w:bottom w:val="nil"/>
                <w:right w:val="nil"/>
                <w:between w:val="nil"/>
              </w:pBdr>
              <w:tabs>
                <w:tab w:val="left" w:pos="9360"/>
              </w:tabs>
              <w:spacing w:line="288" w:lineRule="auto"/>
              <w:ind w:hanging="164"/>
              <w:rPr>
                <w:color w:val="000000" w:themeColor="text1"/>
                <w:sz w:val="28"/>
                <w:szCs w:val="28"/>
              </w:rPr>
            </w:pPr>
            <w:r w:rsidRPr="00C26E5C">
              <w:rPr>
                <w:color w:val="000000" w:themeColor="text1"/>
                <w:sz w:val="28"/>
                <w:szCs w:val="28"/>
              </w:rPr>
              <w:t>Góp phần tăng hoặc giảm mức nhập cư</w:t>
            </w:r>
          </w:p>
          <w:p w:rsidR="00C26E5C" w:rsidRPr="00C26E5C" w:rsidRDefault="00C26E5C" w:rsidP="00C26E5C">
            <w:pPr>
              <w:numPr>
                <w:ilvl w:val="0"/>
                <w:numId w:val="5"/>
              </w:numPr>
              <w:pBdr>
                <w:top w:val="nil"/>
                <w:left w:val="nil"/>
                <w:bottom w:val="nil"/>
                <w:right w:val="nil"/>
                <w:between w:val="nil"/>
              </w:pBdr>
              <w:tabs>
                <w:tab w:val="left" w:pos="9360"/>
              </w:tabs>
              <w:spacing w:line="288" w:lineRule="auto"/>
              <w:ind w:hanging="164"/>
              <w:jc w:val="both"/>
              <w:rPr>
                <w:color w:val="000000" w:themeColor="text1"/>
                <w:sz w:val="28"/>
                <w:szCs w:val="28"/>
              </w:rPr>
            </w:pPr>
            <w:r w:rsidRPr="00C26E5C">
              <w:rPr>
                <w:color w:val="000000" w:themeColor="text1"/>
                <w:sz w:val="28"/>
                <w:szCs w:val="28"/>
              </w:rPr>
              <w:t>Thiên tai, dịch bệnh làm tăng mức tử vong, mức xuất cư</w:t>
            </w:r>
          </w:p>
        </w:tc>
      </w:tr>
      <w:tr w:rsidR="00C26E5C" w:rsidRPr="00C26E5C" w:rsidTr="00361A62">
        <w:tc>
          <w:tcPr>
            <w:tcW w:w="4828" w:type="dxa"/>
            <w:vAlign w:val="center"/>
          </w:tcPr>
          <w:p w:rsidR="00C26E5C" w:rsidRPr="00C26E5C" w:rsidRDefault="00C26E5C" w:rsidP="00361A62">
            <w:pPr>
              <w:spacing w:line="288" w:lineRule="auto"/>
              <w:rPr>
                <w:i/>
                <w:color w:val="000000" w:themeColor="text1"/>
                <w:sz w:val="28"/>
                <w:szCs w:val="28"/>
              </w:rPr>
            </w:pPr>
            <w:r w:rsidRPr="00C26E5C">
              <w:rPr>
                <w:i/>
                <w:color w:val="000000" w:themeColor="text1"/>
                <w:sz w:val="28"/>
                <w:szCs w:val="28"/>
              </w:rPr>
              <w:lastRenderedPageBreak/>
              <w:t>Kinh tế - xã hội</w:t>
            </w:r>
          </w:p>
        </w:tc>
        <w:tc>
          <w:tcPr>
            <w:tcW w:w="4828" w:type="dxa"/>
          </w:tcPr>
          <w:p w:rsidR="00C26E5C" w:rsidRPr="00C26E5C" w:rsidRDefault="00C26E5C" w:rsidP="00C26E5C">
            <w:pPr>
              <w:numPr>
                <w:ilvl w:val="0"/>
                <w:numId w:val="5"/>
              </w:numPr>
              <w:pBdr>
                <w:top w:val="nil"/>
                <w:left w:val="nil"/>
                <w:bottom w:val="nil"/>
                <w:right w:val="nil"/>
                <w:between w:val="nil"/>
              </w:pBdr>
              <w:tabs>
                <w:tab w:val="left" w:pos="9360"/>
              </w:tabs>
              <w:spacing w:line="288" w:lineRule="auto"/>
              <w:ind w:hanging="164"/>
              <w:rPr>
                <w:color w:val="000000" w:themeColor="text1"/>
                <w:sz w:val="28"/>
                <w:szCs w:val="28"/>
              </w:rPr>
            </w:pPr>
            <w:r w:rsidRPr="00C26E5C">
              <w:rPr>
                <w:color w:val="000000" w:themeColor="text1"/>
                <w:sz w:val="28"/>
                <w:szCs w:val="28"/>
              </w:rPr>
              <w:t>Trình độ phát triển kinh tế và mức sống ảnh hưởng đến mức sinh và xuất cư</w:t>
            </w:r>
          </w:p>
          <w:p w:rsidR="00C26E5C" w:rsidRPr="00C26E5C" w:rsidRDefault="00C26E5C" w:rsidP="00C26E5C">
            <w:pPr>
              <w:numPr>
                <w:ilvl w:val="0"/>
                <w:numId w:val="5"/>
              </w:numPr>
              <w:pBdr>
                <w:top w:val="nil"/>
                <w:left w:val="nil"/>
                <w:bottom w:val="nil"/>
                <w:right w:val="nil"/>
                <w:between w:val="nil"/>
              </w:pBdr>
              <w:tabs>
                <w:tab w:val="left" w:pos="9360"/>
              </w:tabs>
              <w:spacing w:line="288" w:lineRule="auto"/>
              <w:ind w:hanging="164"/>
              <w:rPr>
                <w:color w:val="000000" w:themeColor="text1"/>
                <w:sz w:val="28"/>
                <w:szCs w:val="28"/>
              </w:rPr>
            </w:pPr>
            <w:r w:rsidRPr="00C26E5C">
              <w:rPr>
                <w:color w:val="000000" w:themeColor="text1"/>
                <w:sz w:val="28"/>
                <w:szCs w:val="28"/>
              </w:rPr>
              <w:t>Tập quán, tâm lí XH, cơ cấu tuổi và giới tính tác động đến mức sinh, mức tử vong</w:t>
            </w:r>
          </w:p>
          <w:p w:rsidR="00C26E5C" w:rsidRPr="00C26E5C" w:rsidRDefault="00C26E5C" w:rsidP="00C26E5C">
            <w:pPr>
              <w:numPr>
                <w:ilvl w:val="0"/>
                <w:numId w:val="5"/>
              </w:numPr>
              <w:pBdr>
                <w:top w:val="nil"/>
                <w:left w:val="nil"/>
                <w:bottom w:val="nil"/>
                <w:right w:val="nil"/>
                <w:between w:val="nil"/>
              </w:pBdr>
              <w:tabs>
                <w:tab w:val="left" w:pos="9360"/>
              </w:tabs>
              <w:spacing w:line="288" w:lineRule="auto"/>
              <w:ind w:hanging="164"/>
              <w:rPr>
                <w:color w:val="000000" w:themeColor="text1"/>
                <w:sz w:val="28"/>
                <w:szCs w:val="28"/>
              </w:rPr>
            </w:pPr>
            <w:r w:rsidRPr="00C26E5C">
              <w:rPr>
                <w:color w:val="000000" w:themeColor="text1"/>
                <w:sz w:val="28"/>
                <w:szCs w:val="28"/>
              </w:rPr>
              <w:t>Chính sách dân số ảnh hưởng đến mức sinh, mức di cư</w:t>
            </w:r>
          </w:p>
        </w:tc>
      </w:tr>
    </w:tbl>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3. Cơ cấu dân số</w:t>
      </w:r>
    </w:p>
    <w:p w:rsidR="00C26E5C" w:rsidRPr="00C26E5C" w:rsidRDefault="00C26E5C" w:rsidP="00C26E5C">
      <w:pPr>
        <w:shd w:val="clear" w:color="auto" w:fill="FFFFFF"/>
        <w:spacing w:line="288" w:lineRule="auto"/>
        <w:rPr>
          <w:b/>
          <w:color w:val="000000" w:themeColor="text1"/>
          <w:sz w:val="28"/>
          <w:szCs w:val="28"/>
        </w:rPr>
      </w:pPr>
      <w:r w:rsidRPr="00C26E5C">
        <w:rPr>
          <w:b/>
          <w:color w:val="000000" w:themeColor="text1"/>
          <w:sz w:val="28"/>
          <w:szCs w:val="28"/>
        </w:rPr>
        <w:t>a. Cơ cấu sinh học</w:t>
      </w:r>
    </w:p>
    <w:p w:rsidR="00C26E5C" w:rsidRPr="00C26E5C" w:rsidRDefault="00C26E5C" w:rsidP="00C26E5C">
      <w:pPr>
        <w:shd w:val="clear" w:color="auto" w:fill="FFFFFF"/>
        <w:spacing w:line="288" w:lineRule="auto"/>
        <w:rPr>
          <w:b/>
          <w:color w:val="000000" w:themeColor="text1"/>
          <w:sz w:val="28"/>
          <w:szCs w:val="28"/>
        </w:rPr>
      </w:pPr>
      <w:r w:rsidRPr="00C26E5C">
        <w:rPr>
          <w:b/>
          <w:color w:val="000000" w:themeColor="text1"/>
          <w:sz w:val="28"/>
          <w:szCs w:val="28"/>
        </w:rPr>
        <w:t>Cơ cấu dân số theo giới tính</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xml:space="preserve">- Khái niệm: </w:t>
      </w:r>
      <w:r w:rsidRPr="00C26E5C">
        <w:rPr>
          <w:color w:val="000000" w:themeColor="text1"/>
          <w:sz w:val="28"/>
          <w:szCs w:val="28"/>
        </w:rPr>
        <w:t>biểu thị bằng tỉ lệ giới tính (tỉ lệ nam và nữ trong tổng số dân) hoặc tỉ số giới tính (100 nữ thì tương ứng bao nhiêu năm).</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Đặc điểm:</w:t>
      </w:r>
    </w:p>
    <w:p w:rsidR="00C26E5C" w:rsidRPr="00C26E5C" w:rsidRDefault="00C26E5C" w:rsidP="00C26E5C">
      <w:pPr>
        <w:spacing w:line="288" w:lineRule="auto"/>
        <w:ind w:left="175"/>
        <w:rPr>
          <w:color w:val="000000" w:themeColor="text1"/>
          <w:sz w:val="28"/>
          <w:szCs w:val="28"/>
        </w:rPr>
      </w:pPr>
      <w:r w:rsidRPr="00C26E5C">
        <w:rPr>
          <w:color w:val="000000" w:themeColor="text1"/>
          <w:sz w:val="28"/>
          <w:szCs w:val="28"/>
        </w:rPr>
        <w:t>+ Thay đổi theo thời gian và khác nhau giữa các nước, các khu vực;</w:t>
      </w:r>
    </w:p>
    <w:p w:rsidR="00C26E5C" w:rsidRPr="00C26E5C" w:rsidRDefault="00C26E5C" w:rsidP="00C26E5C">
      <w:pPr>
        <w:spacing w:line="288" w:lineRule="auto"/>
        <w:ind w:left="175"/>
        <w:rPr>
          <w:color w:val="000000" w:themeColor="text1"/>
          <w:sz w:val="28"/>
          <w:szCs w:val="28"/>
        </w:rPr>
      </w:pPr>
      <w:r w:rsidRPr="00C26E5C">
        <w:rPr>
          <w:color w:val="000000" w:themeColor="text1"/>
          <w:sz w:val="28"/>
          <w:szCs w:val="28"/>
        </w:rPr>
        <w:t xml:space="preserve">+ Phụ thuộc: tình trạng chiến tranh, tình hình phát triển kinh tế, quan niệm </w:t>
      </w:r>
      <w:proofErr w:type="gramStart"/>
      <w:r w:rsidRPr="00C26E5C">
        <w:rPr>
          <w:color w:val="000000" w:themeColor="text1"/>
          <w:sz w:val="28"/>
          <w:szCs w:val="28"/>
        </w:rPr>
        <w:t>XH,…</w:t>
      </w:r>
      <w:proofErr w:type="gramEnd"/>
    </w:p>
    <w:p w:rsidR="00C26E5C" w:rsidRPr="00C26E5C" w:rsidRDefault="00C26E5C" w:rsidP="00C26E5C">
      <w:pPr>
        <w:spacing w:line="288" w:lineRule="auto"/>
        <w:ind w:left="175"/>
        <w:rPr>
          <w:color w:val="000000" w:themeColor="text1"/>
          <w:sz w:val="28"/>
          <w:szCs w:val="28"/>
        </w:rPr>
      </w:pPr>
      <w:r w:rsidRPr="00C26E5C">
        <w:rPr>
          <w:color w:val="000000" w:themeColor="text1"/>
          <w:sz w:val="28"/>
          <w:szCs w:val="28"/>
        </w:rPr>
        <w:t>+ Tác động tới phân bố sản xuất, tổ chức đời sống XH, chiến lược phát triển KT-</w:t>
      </w:r>
      <w:proofErr w:type="gramStart"/>
      <w:r w:rsidRPr="00C26E5C">
        <w:rPr>
          <w:color w:val="000000" w:themeColor="text1"/>
          <w:sz w:val="28"/>
          <w:szCs w:val="28"/>
        </w:rPr>
        <w:t>XH,…</w:t>
      </w:r>
      <w:proofErr w:type="gramEnd"/>
    </w:p>
    <w:p w:rsidR="00C26E5C" w:rsidRPr="00C26E5C" w:rsidRDefault="00C26E5C" w:rsidP="00C26E5C">
      <w:pPr>
        <w:shd w:val="clear" w:color="auto" w:fill="FFFFFF"/>
        <w:spacing w:line="288" w:lineRule="auto"/>
        <w:rPr>
          <w:b/>
          <w:color w:val="000000" w:themeColor="text1"/>
          <w:sz w:val="28"/>
          <w:szCs w:val="28"/>
        </w:rPr>
      </w:pPr>
      <w:r w:rsidRPr="00C26E5C">
        <w:rPr>
          <w:b/>
          <w:color w:val="000000" w:themeColor="text1"/>
          <w:sz w:val="28"/>
          <w:szCs w:val="28"/>
        </w:rPr>
        <w:t>Cơ cấu dân số theo tuổi</w:t>
      </w:r>
    </w:p>
    <w:p w:rsidR="00C26E5C" w:rsidRPr="00C26E5C" w:rsidRDefault="00C26E5C" w:rsidP="00C26E5C">
      <w:pPr>
        <w:spacing w:line="288" w:lineRule="auto"/>
        <w:jc w:val="both"/>
        <w:rPr>
          <w:b/>
          <w:i/>
          <w:color w:val="000000" w:themeColor="text1"/>
          <w:sz w:val="28"/>
          <w:szCs w:val="28"/>
        </w:rPr>
      </w:pPr>
      <w:r w:rsidRPr="00C26E5C">
        <w:rPr>
          <w:b/>
          <w:i/>
          <w:color w:val="000000" w:themeColor="text1"/>
          <w:sz w:val="28"/>
          <w:szCs w:val="28"/>
        </w:rPr>
        <w:t xml:space="preserve">- Khái niệm: </w:t>
      </w:r>
      <w:r w:rsidRPr="00C26E5C">
        <w:rPr>
          <w:color w:val="000000" w:themeColor="text1"/>
          <w:sz w:val="28"/>
          <w:szCs w:val="28"/>
        </w:rPr>
        <w:t>biểu thị bằng tỉ lệ dân số theo những nhóm tuổi nhất định trong tổng số dân.</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Đặc điểm:</w:t>
      </w:r>
    </w:p>
    <w:p w:rsidR="00C26E5C" w:rsidRPr="00C26E5C" w:rsidRDefault="00C26E5C" w:rsidP="00C26E5C">
      <w:pPr>
        <w:spacing w:line="288" w:lineRule="auto"/>
        <w:ind w:left="175"/>
        <w:jc w:val="both"/>
        <w:rPr>
          <w:color w:val="000000" w:themeColor="text1"/>
          <w:sz w:val="28"/>
          <w:szCs w:val="28"/>
        </w:rPr>
      </w:pPr>
      <w:r w:rsidRPr="00C26E5C">
        <w:rPr>
          <w:color w:val="000000" w:themeColor="text1"/>
          <w:sz w:val="28"/>
          <w:szCs w:val="28"/>
        </w:rPr>
        <w:t>+ Thể hiện được tổng hợp tình hình sinh, tử, tuổi thọ, khả năng phát triển nguồn dân số (dân số già, trẻ, dân số “vàng”) và nguồn lao động;</w:t>
      </w:r>
    </w:p>
    <w:p w:rsidR="00C26E5C" w:rsidRPr="00C26E5C" w:rsidRDefault="00C26E5C" w:rsidP="00C26E5C">
      <w:pPr>
        <w:spacing w:line="288" w:lineRule="auto"/>
        <w:rPr>
          <w:color w:val="000000" w:themeColor="text1"/>
          <w:sz w:val="28"/>
          <w:szCs w:val="28"/>
        </w:rPr>
      </w:pPr>
      <w:r w:rsidRPr="00C26E5C">
        <w:rPr>
          <w:color w:val="000000" w:themeColor="text1"/>
          <w:sz w:val="28"/>
          <w:szCs w:val="28"/>
        </w:rPr>
        <w:t>+ Có 3 kiểu tháp tuổi: kiểu dân số trẻ (hình tam giác), kiểu dân số già (hình chum), và kiểu chuyển từ dân số trẻ qua dân số già (hình quả chuông).</w:t>
      </w:r>
    </w:p>
    <w:p w:rsidR="00C26E5C" w:rsidRPr="00C26E5C" w:rsidRDefault="00C26E5C" w:rsidP="00C26E5C">
      <w:pPr>
        <w:shd w:val="clear" w:color="auto" w:fill="FFFFFF"/>
        <w:spacing w:line="288" w:lineRule="auto"/>
        <w:rPr>
          <w:b/>
          <w:color w:val="000000" w:themeColor="text1"/>
          <w:sz w:val="28"/>
          <w:szCs w:val="28"/>
        </w:rPr>
      </w:pPr>
      <w:r w:rsidRPr="00C26E5C">
        <w:rPr>
          <w:b/>
          <w:color w:val="000000" w:themeColor="text1"/>
          <w:sz w:val="28"/>
          <w:szCs w:val="28"/>
        </w:rPr>
        <w:t>b. Cơ cấu xã hội</w:t>
      </w:r>
    </w:p>
    <w:p w:rsidR="00C26E5C" w:rsidRPr="00C26E5C" w:rsidRDefault="00C26E5C" w:rsidP="00C26E5C">
      <w:pPr>
        <w:shd w:val="clear" w:color="auto" w:fill="FFFFFF"/>
        <w:spacing w:line="288" w:lineRule="auto"/>
        <w:rPr>
          <w:b/>
          <w:color w:val="000000" w:themeColor="text1"/>
          <w:sz w:val="28"/>
          <w:szCs w:val="28"/>
        </w:rPr>
      </w:pPr>
      <w:r w:rsidRPr="00C26E5C">
        <w:rPr>
          <w:b/>
          <w:color w:val="000000" w:themeColor="text1"/>
          <w:sz w:val="28"/>
          <w:szCs w:val="28"/>
        </w:rPr>
        <w:t>Cơ cấu dân số theo trình độ văn hóa</w:t>
      </w:r>
    </w:p>
    <w:p w:rsidR="00C26E5C" w:rsidRPr="00C26E5C" w:rsidRDefault="00C26E5C" w:rsidP="00C26E5C">
      <w:pPr>
        <w:spacing w:line="288" w:lineRule="auto"/>
        <w:jc w:val="both"/>
        <w:rPr>
          <w:b/>
          <w:i/>
          <w:color w:val="000000" w:themeColor="text1"/>
          <w:sz w:val="28"/>
          <w:szCs w:val="28"/>
        </w:rPr>
      </w:pPr>
      <w:r w:rsidRPr="00C26E5C">
        <w:rPr>
          <w:b/>
          <w:i/>
          <w:color w:val="000000" w:themeColor="text1"/>
          <w:sz w:val="28"/>
          <w:szCs w:val="28"/>
        </w:rPr>
        <w:t xml:space="preserve">- Khái niệm: </w:t>
      </w:r>
      <w:r w:rsidRPr="00C26E5C">
        <w:rPr>
          <w:color w:val="000000" w:themeColor="text1"/>
          <w:sz w:val="28"/>
          <w:szCs w:val="28"/>
        </w:rPr>
        <w:t xml:space="preserve">thể hiện qua tỉ lệ dân số 15 tuổi trở lên biết chữ, số năm đi học trung bình của người trên 25 </w:t>
      </w:r>
      <w:proofErr w:type="gramStart"/>
      <w:r w:rsidRPr="00C26E5C">
        <w:rPr>
          <w:color w:val="000000" w:themeColor="text1"/>
          <w:sz w:val="28"/>
          <w:szCs w:val="28"/>
        </w:rPr>
        <w:t>tuổi,...</w:t>
      </w:r>
      <w:proofErr w:type="gramEnd"/>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t>- Đặc điểm:</w:t>
      </w:r>
    </w:p>
    <w:p w:rsidR="00C26E5C" w:rsidRPr="00C26E5C" w:rsidRDefault="00C26E5C" w:rsidP="00C26E5C">
      <w:pPr>
        <w:spacing w:line="288" w:lineRule="auto"/>
        <w:ind w:left="175"/>
        <w:jc w:val="both"/>
        <w:rPr>
          <w:color w:val="000000" w:themeColor="text1"/>
          <w:sz w:val="28"/>
          <w:szCs w:val="28"/>
        </w:rPr>
      </w:pPr>
      <w:r w:rsidRPr="00C26E5C">
        <w:rPr>
          <w:color w:val="000000" w:themeColor="text1"/>
          <w:sz w:val="28"/>
          <w:szCs w:val="28"/>
        </w:rPr>
        <w:t>+ Phản ánh trình độ dân trí và trình độ học vấn của dân cư;</w:t>
      </w:r>
    </w:p>
    <w:p w:rsidR="00C26E5C" w:rsidRPr="00C26E5C" w:rsidRDefault="00C26E5C" w:rsidP="00C26E5C">
      <w:pPr>
        <w:spacing w:line="288" w:lineRule="auto"/>
        <w:rPr>
          <w:color w:val="000000" w:themeColor="text1"/>
          <w:sz w:val="28"/>
          <w:szCs w:val="28"/>
        </w:rPr>
      </w:pPr>
      <w:r w:rsidRPr="00C26E5C">
        <w:rPr>
          <w:color w:val="000000" w:themeColor="text1"/>
          <w:sz w:val="28"/>
          <w:szCs w:val="28"/>
        </w:rPr>
        <w:t>+ Là thước đo quan trọng phản ánh chất lượng dân số của một khu vực, một quốc gia.</w:t>
      </w:r>
    </w:p>
    <w:p w:rsidR="00C26E5C" w:rsidRPr="00C26E5C" w:rsidRDefault="00C26E5C" w:rsidP="00C26E5C">
      <w:pPr>
        <w:shd w:val="clear" w:color="auto" w:fill="FFFFFF"/>
        <w:spacing w:line="288" w:lineRule="auto"/>
        <w:rPr>
          <w:b/>
          <w:color w:val="000000" w:themeColor="text1"/>
          <w:sz w:val="28"/>
          <w:szCs w:val="28"/>
        </w:rPr>
      </w:pPr>
      <w:r w:rsidRPr="00C26E5C">
        <w:rPr>
          <w:b/>
          <w:color w:val="000000" w:themeColor="text1"/>
          <w:sz w:val="28"/>
          <w:szCs w:val="28"/>
        </w:rPr>
        <w:t>Cơ cấu dân số theo lao động</w:t>
      </w:r>
    </w:p>
    <w:p w:rsidR="00C26E5C" w:rsidRPr="00C26E5C" w:rsidRDefault="00C26E5C" w:rsidP="00C26E5C">
      <w:pPr>
        <w:spacing w:line="288" w:lineRule="auto"/>
        <w:jc w:val="both"/>
        <w:rPr>
          <w:b/>
          <w:i/>
          <w:color w:val="000000" w:themeColor="text1"/>
          <w:sz w:val="28"/>
          <w:szCs w:val="28"/>
        </w:rPr>
      </w:pPr>
      <w:r w:rsidRPr="00C26E5C">
        <w:rPr>
          <w:b/>
          <w:i/>
          <w:color w:val="000000" w:themeColor="text1"/>
          <w:sz w:val="28"/>
          <w:szCs w:val="28"/>
        </w:rPr>
        <w:t xml:space="preserve">- Khái niệm: </w:t>
      </w:r>
      <w:r w:rsidRPr="00C26E5C">
        <w:rPr>
          <w:color w:val="000000" w:themeColor="text1"/>
          <w:sz w:val="28"/>
          <w:szCs w:val="28"/>
        </w:rPr>
        <w:t>biểu thị tỉ lệ giữa các bộ phận lao động trong tổng nguồn lao động xã hội.</w:t>
      </w:r>
    </w:p>
    <w:p w:rsidR="00C26E5C" w:rsidRPr="00C26E5C" w:rsidRDefault="00C26E5C" w:rsidP="00C26E5C">
      <w:pPr>
        <w:spacing w:line="288" w:lineRule="auto"/>
        <w:rPr>
          <w:b/>
          <w:i/>
          <w:color w:val="000000" w:themeColor="text1"/>
          <w:sz w:val="28"/>
          <w:szCs w:val="28"/>
        </w:rPr>
      </w:pPr>
      <w:r w:rsidRPr="00C26E5C">
        <w:rPr>
          <w:b/>
          <w:i/>
          <w:color w:val="000000" w:themeColor="text1"/>
          <w:sz w:val="28"/>
          <w:szCs w:val="28"/>
        </w:rPr>
        <w:lastRenderedPageBreak/>
        <w:t>- Đặc điểm:</w:t>
      </w:r>
    </w:p>
    <w:p w:rsidR="00C26E5C" w:rsidRPr="00C26E5C" w:rsidRDefault="00C26E5C" w:rsidP="00C26E5C">
      <w:pPr>
        <w:spacing w:line="288" w:lineRule="auto"/>
        <w:ind w:left="175"/>
        <w:jc w:val="both"/>
        <w:rPr>
          <w:color w:val="000000" w:themeColor="text1"/>
          <w:sz w:val="28"/>
          <w:szCs w:val="28"/>
        </w:rPr>
      </w:pPr>
      <w:r w:rsidRPr="00C26E5C">
        <w:rPr>
          <w:color w:val="000000" w:themeColor="text1"/>
          <w:sz w:val="28"/>
          <w:szCs w:val="28"/>
        </w:rPr>
        <w:t>+ Gồm 2 nhóm: dân số hoạt động kinh tế và dân số không hoạt động kinh tế;</w:t>
      </w:r>
    </w:p>
    <w:p w:rsidR="00C26E5C" w:rsidRPr="00C26E5C" w:rsidRDefault="00C26E5C" w:rsidP="00C26E5C">
      <w:pPr>
        <w:spacing w:line="288" w:lineRule="auto"/>
        <w:rPr>
          <w:color w:val="000000" w:themeColor="text1"/>
          <w:sz w:val="28"/>
          <w:szCs w:val="28"/>
        </w:rPr>
      </w:pPr>
      <w:r w:rsidRPr="00C26E5C">
        <w:rPr>
          <w:color w:val="000000" w:themeColor="text1"/>
          <w:sz w:val="28"/>
          <w:szCs w:val="28"/>
        </w:rPr>
        <w:t>+ Hoặc, phân chia số lao động hoạt động trong 3 khu vực KT: N-LN-TS, CN-XD và DV</w:t>
      </w:r>
    </w:p>
    <w:p w:rsidR="00C26E5C" w:rsidRPr="00C26E5C" w:rsidRDefault="00C26E5C" w:rsidP="00140F46">
      <w:pPr>
        <w:spacing w:line="288" w:lineRule="auto"/>
        <w:jc w:val="both"/>
        <w:rPr>
          <w:b/>
          <w:i/>
          <w:color w:val="000000" w:themeColor="text1"/>
          <w:sz w:val="28"/>
          <w:szCs w:val="28"/>
        </w:rPr>
      </w:pPr>
    </w:p>
    <w:p w:rsidR="00E96885" w:rsidRPr="00C26E5C" w:rsidRDefault="00A6002E" w:rsidP="00140F46">
      <w:pPr>
        <w:spacing w:line="288" w:lineRule="auto"/>
        <w:contextualSpacing/>
        <w:jc w:val="both"/>
        <w:rPr>
          <w:b/>
          <w:color w:val="000000" w:themeColor="text1"/>
          <w:sz w:val="28"/>
          <w:szCs w:val="28"/>
        </w:rPr>
      </w:pPr>
      <w:r w:rsidRPr="00C26E5C">
        <w:rPr>
          <w:color w:val="000000" w:themeColor="text1"/>
          <w:sz w:val="28"/>
          <w:szCs w:val="28"/>
          <w:lang w:val="fr-FR"/>
        </w:rPr>
        <w:tab/>
      </w:r>
      <w:r w:rsidR="00EB321D" w:rsidRPr="00C26E5C">
        <w:rPr>
          <w:b/>
          <w:color w:val="000000" w:themeColor="text1"/>
          <w:sz w:val="28"/>
          <w:szCs w:val="28"/>
        </w:rPr>
        <w:t>Bài 20</w:t>
      </w:r>
      <w:r w:rsidR="00215C30" w:rsidRPr="00C26E5C">
        <w:rPr>
          <w:b/>
          <w:color w:val="000000" w:themeColor="text1"/>
          <w:sz w:val="28"/>
          <w:szCs w:val="28"/>
        </w:rPr>
        <w:t>:</w:t>
      </w:r>
      <w:r w:rsidR="00EB321D" w:rsidRPr="00C26E5C">
        <w:rPr>
          <w:b/>
          <w:color w:val="000000" w:themeColor="text1"/>
          <w:sz w:val="28"/>
          <w:szCs w:val="28"/>
        </w:rPr>
        <w:t xml:space="preserve"> Phân </w:t>
      </w:r>
      <w:proofErr w:type="gramStart"/>
      <w:r w:rsidR="00EB321D" w:rsidRPr="00C26E5C">
        <w:rPr>
          <w:b/>
          <w:color w:val="000000" w:themeColor="text1"/>
          <w:sz w:val="28"/>
          <w:szCs w:val="28"/>
        </w:rPr>
        <w:t>bố</w:t>
      </w:r>
      <w:r w:rsidR="00215C30" w:rsidRPr="00C26E5C">
        <w:rPr>
          <w:b/>
          <w:color w:val="000000" w:themeColor="text1"/>
          <w:sz w:val="28"/>
          <w:szCs w:val="28"/>
        </w:rPr>
        <w:t xml:space="preserve"> </w:t>
      </w:r>
      <w:r w:rsidR="00EB321D" w:rsidRPr="00C26E5C">
        <w:rPr>
          <w:b/>
          <w:color w:val="000000" w:themeColor="text1"/>
          <w:sz w:val="28"/>
          <w:szCs w:val="28"/>
        </w:rPr>
        <w:t xml:space="preserve"> dân</w:t>
      </w:r>
      <w:proofErr w:type="gramEnd"/>
      <w:r w:rsidR="00EB321D" w:rsidRPr="00C26E5C">
        <w:rPr>
          <w:b/>
          <w:color w:val="000000" w:themeColor="text1"/>
          <w:sz w:val="28"/>
          <w:szCs w:val="28"/>
        </w:rPr>
        <w:t xml:space="preserve"> cư và đô thị hóa trên thế giới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842"/>
        <w:gridCol w:w="2268"/>
        <w:gridCol w:w="3402"/>
      </w:tblGrid>
      <w:tr w:rsidR="00C26E5C" w:rsidRPr="00C26E5C" w:rsidTr="00361A62">
        <w:tc>
          <w:tcPr>
            <w:tcW w:w="9634" w:type="dxa"/>
            <w:gridSpan w:val="4"/>
            <w:shd w:val="clear" w:color="auto" w:fill="D9E2F3"/>
            <w:vAlign w:val="center"/>
          </w:tcPr>
          <w:p w:rsidR="00C26E5C" w:rsidRPr="00C26E5C" w:rsidRDefault="00C26E5C" w:rsidP="00361A62">
            <w:pPr>
              <w:pBdr>
                <w:top w:val="nil"/>
                <w:left w:val="nil"/>
                <w:bottom w:val="nil"/>
                <w:right w:val="nil"/>
                <w:between w:val="nil"/>
              </w:pBdr>
              <w:spacing w:line="276" w:lineRule="auto"/>
              <w:rPr>
                <w:b/>
                <w:color w:val="000000" w:themeColor="text1"/>
                <w:sz w:val="28"/>
                <w:szCs w:val="28"/>
              </w:rPr>
            </w:pPr>
            <w:r w:rsidRPr="00C26E5C">
              <w:rPr>
                <w:b/>
                <w:color w:val="000000" w:themeColor="text1"/>
                <w:sz w:val="28"/>
                <w:szCs w:val="28"/>
              </w:rPr>
              <w:t>1. Sự phân bố dân cư</w:t>
            </w:r>
          </w:p>
        </w:tc>
      </w:tr>
      <w:tr w:rsidR="00C26E5C" w:rsidRPr="00C26E5C" w:rsidTr="00361A62">
        <w:tc>
          <w:tcPr>
            <w:tcW w:w="3964" w:type="dxa"/>
            <w:gridSpan w:val="2"/>
            <w:vAlign w:val="center"/>
          </w:tcPr>
          <w:p w:rsidR="00C26E5C" w:rsidRPr="00C26E5C" w:rsidRDefault="00C26E5C" w:rsidP="00361A62">
            <w:pPr>
              <w:pBdr>
                <w:top w:val="nil"/>
                <w:left w:val="nil"/>
                <w:bottom w:val="nil"/>
                <w:right w:val="nil"/>
                <w:between w:val="nil"/>
              </w:pBdr>
              <w:spacing w:line="276" w:lineRule="auto"/>
              <w:jc w:val="center"/>
              <w:rPr>
                <w:i/>
                <w:color w:val="000000" w:themeColor="text1"/>
                <w:sz w:val="28"/>
                <w:szCs w:val="28"/>
              </w:rPr>
            </w:pPr>
            <w:r w:rsidRPr="00C26E5C">
              <w:rPr>
                <w:i/>
                <w:color w:val="000000" w:themeColor="text1"/>
                <w:sz w:val="28"/>
                <w:szCs w:val="28"/>
              </w:rPr>
              <w:t>Công thức tính MĐDS</w:t>
            </w:r>
          </w:p>
        </w:tc>
        <w:tc>
          <w:tcPr>
            <w:tcW w:w="5670" w:type="dxa"/>
            <w:gridSpan w:val="2"/>
          </w:tcPr>
          <w:p w:rsidR="00C26E5C" w:rsidRPr="00C26E5C" w:rsidRDefault="00C26E5C" w:rsidP="00361A62">
            <w:pPr>
              <w:pBdr>
                <w:top w:val="nil"/>
                <w:left w:val="nil"/>
                <w:bottom w:val="nil"/>
                <w:right w:val="nil"/>
                <w:between w:val="nil"/>
              </w:pBdr>
              <w:spacing w:line="276" w:lineRule="auto"/>
              <w:jc w:val="both"/>
              <w:rPr>
                <w:i/>
                <w:color w:val="000000" w:themeColor="text1"/>
                <w:sz w:val="28"/>
                <w:szCs w:val="28"/>
              </w:rPr>
            </w:pPr>
            <w:r w:rsidRPr="00C26E5C">
              <w:rPr>
                <w:i/>
                <w:color w:val="000000" w:themeColor="text1"/>
                <w:sz w:val="28"/>
                <w:szCs w:val="28"/>
              </w:rPr>
              <w:t>Tình hình phân bố dân cư trên thế giới</w:t>
            </w:r>
          </w:p>
        </w:tc>
      </w:tr>
      <w:tr w:rsidR="00C26E5C" w:rsidRPr="00C26E5C" w:rsidTr="00361A62">
        <w:tc>
          <w:tcPr>
            <w:tcW w:w="3964" w:type="dxa"/>
            <w:gridSpan w:val="2"/>
          </w:tcPr>
          <w:p w:rsidR="00C26E5C" w:rsidRPr="00C26E5C" w:rsidRDefault="00C26E5C" w:rsidP="00361A62">
            <w:pPr>
              <w:pBdr>
                <w:top w:val="nil"/>
                <w:left w:val="nil"/>
                <w:bottom w:val="nil"/>
                <w:right w:val="nil"/>
                <w:between w:val="nil"/>
              </w:pBdr>
              <w:tabs>
                <w:tab w:val="left" w:pos="1110"/>
              </w:tabs>
              <w:spacing w:line="276" w:lineRule="auto"/>
              <w:jc w:val="both"/>
              <w:rPr>
                <w:color w:val="000000" w:themeColor="text1"/>
                <w:sz w:val="28"/>
                <w:szCs w:val="28"/>
              </w:rPr>
            </w:pPr>
            <w:r w:rsidRPr="00C26E5C">
              <w:rPr>
                <w:color w:val="000000" w:themeColor="text1"/>
                <w:sz w:val="28"/>
                <w:szCs w:val="28"/>
              </w:rPr>
              <w:tab/>
              <w:t xml:space="preserve">   Dân số</w:t>
            </w:r>
          </w:p>
          <w:p w:rsidR="00C26E5C" w:rsidRPr="00C26E5C" w:rsidRDefault="00C26E5C" w:rsidP="00361A62">
            <w:pPr>
              <w:pBdr>
                <w:top w:val="nil"/>
                <w:left w:val="nil"/>
                <w:bottom w:val="nil"/>
                <w:right w:val="nil"/>
                <w:between w:val="nil"/>
              </w:pBdr>
              <w:tabs>
                <w:tab w:val="left" w:pos="1110"/>
              </w:tabs>
              <w:spacing w:line="276" w:lineRule="auto"/>
              <w:jc w:val="both"/>
              <w:rPr>
                <w:color w:val="000000" w:themeColor="text1"/>
                <w:sz w:val="28"/>
                <w:szCs w:val="28"/>
              </w:rPr>
            </w:pPr>
            <w:r w:rsidRPr="00C26E5C">
              <w:rPr>
                <w:color w:val="000000" w:themeColor="text1"/>
                <w:sz w:val="28"/>
                <w:szCs w:val="28"/>
              </w:rPr>
              <w:t>MĐDS = ------------ (người/km</w:t>
            </w:r>
            <w:r w:rsidRPr="00C26E5C">
              <w:rPr>
                <w:color w:val="000000" w:themeColor="text1"/>
                <w:sz w:val="28"/>
                <w:szCs w:val="28"/>
                <w:vertAlign w:val="superscript"/>
              </w:rPr>
              <w:t>2</w:t>
            </w:r>
            <w:r w:rsidRPr="00C26E5C">
              <w:rPr>
                <w:color w:val="000000" w:themeColor="text1"/>
                <w:sz w:val="28"/>
                <w:szCs w:val="28"/>
              </w:rPr>
              <w:t>)</w:t>
            </w:r>
          </w:p>
          <w:p w:rsidR="00C26E5C" w:rsidRPr="00C26E5C" w:rsidRDefault="00C26E5C" w:rsidP="00361A62">
            <w:pPr>
              <w:pBdr>
                <w:top w:val="nil"/>
                <w:left w:val="nil"/>
                <w:bottom w:val="nil"/>
                <w:right w:val="nil"/>
                <w:between w:val="nil"/>
              </w:pBdr>
              <w:tabs>
                <w:tab w:val="left" w:pos="1110"/>
              </w:tabs>
              <w:spacing w:line="276" w:lineRule="auto"/>
              <w:jc w:val="both"/>
              <w:rPr>
                <w:color w:val="000000" w:themeColor="text1"/>
                <w:sz w:val="28"/>
                <w:szCs w:val="28"/>
              </w:rPr>
            </w:pPr>
            <w:r w:rsidRPr="00C26E5C">
              <w:rPr>
                <w:color w:val="000000" w:themeColor="text1"/>
                <w:sz w:val="28"/>
                <w:szCs w:val="28"/>
              </w:rPr>
              <w:t xml:space="preserve">                 Diện tích</w:t>
            </w:r>
          </w:p>
        </w:tc>
        <w:tc>
          <w:tcPr>
            <w:tcW w:w="5670" w:type="dxa"/>
            <w:gridSpan w:val="2"/>
          </w:tcPr>
          <w:p w:rsidR="00C26E5C" w:rsidRPr="00C26E5C" w:rsidRDefault="00C26E5C" w:rsidP="00361A62">
            <w:pPr>
              <w:pBdr>
                <w:top w:val="nil"/>
                <w:left w:val="nil"/>
                <w:bottom w:val="nil"/>
                <w:right w:val="nil"/>
                <w:between w:val="nil"/>
              </w:pBdr>
              <w:spacing w:line="276" w:lineRule="auto"/>
              <w:jc w:val="both"/>
              <w:rPr>
                <w:color w:val="000000" w:themeColor="text1"/>
                <w:sz w:val="28"/>
                <w:szCs w:val="28"/>
              </w:rPr>
            </w:pPr>
            <w:r w:rsidRPr="00C26E5C">
              <w:rPr>
                <w:color w:val="000000" w:themeColor="text1"/>
                <w:sz w:val="28"/>
                <w:szCs w:val="28"/>
              </w:rPr>
              <w:t>Rất không đồng đều:</w:t>
            </w:r>
          </w:p>
          <w:p w:rsidR="00C26E5C" w:rsidRPr="00C26E5C" w:rsidRDefault="00C26E5C" w:rsidP="00361A62">
            <w:pPr>
              <w:pBdr>
                <w:top w:val="nil"/>
                <w:left w:val="nil"/>
                <w:bottom w:val="nil"/>
                <w:right w:val="nil"/>
                <w:between w:val="nil"/>
              </w:pBdr>
              <w:spacing w:line="276" w:lineRule="auto"/>
              <w:jc w:val="both"/>
              <w:rPr>
                <w:color w:val="000000" w:themeColor="text1"/>
                <w:sz w:val="28"/>
                <w:szCs w:val="28"/>
              </w:rPr>
            </w:pPr>
            <w:r w:rsidRPr="00C26E5C">
              <w:rPr>
                <w:color w:val="000000" w:themeColor="text1"/>
                <w:sz w:val="28"/>
                <w:szCs w:val="28"/>
              </w:rPr>
              <w:t>- Tập trung đông: Nam Á, Đông Á, ĐNA, Tây và Trung ÂU…</w:t>
            </w:r>
          </w:p>
          <w:p w:rsidR="00C26E5C" w:rsidRPr="00C26E5C" w:rsidRDefault="00C26E5C" w:rsidP="00361A62">
            <w:pPr>
              <w:pBdr>
                <w:top w:val="nil"/>
                <w:left w:val="nil"/>
                <w:bottom w:val="nil"/>
                <w:right w:val="nil"/>
                <w:between w:val="nil"/>
              </w:pBdr>
              <w:spacing w:line="276" w:lineRule="auto"/>
              <w:jc w:val="both"/>
              <w:rPr>
                <w:color w:val="000000" w:themeColor="text1"/>
                <w:sz w:val="28"/>
                <w:szCs w:val="28"/>
              </w:rPr>
            </w:pPr>
            <w:r w:rsidRPr="00C26E5C">
              <w:rPr>
                <w:color w:val="000000" w:themeColor="text1"/>
                <w:sz w:val="28"/>
                <w:szCs w:val="28"/>
              </w:rPr>
              <w:t>- Thưa thớt: Bắc Á, châu Đại Dương…</w:t>
            </w:r>
          </w:p>
        </w:tc>
      </w:tr>
      <w:tr w:rsidR="00C26E5C" w:rsidRPr="00C26E5C" w:rsidTr="00361A62">
        <w:tc>
          <w:tcPr>
            <w:tcW w:w="9634" w:type="dxa"/>
            <w:gridSpan w:val="4"/>
            <w:shd w:val="clear" w:color="auto" w:fill="D9E2F3"/>
          </w:tcPr>
          <w:p w:rsidR="00C26E5C" w:rsidRPr="00C26E5C" w:rsidRDefault="00C26E5C" w:rsidP="00361A62">
            <w:pPr>
              <w:pBdr>
                <w:top w:val="nil"/>
                <w:left w:val="nil"/>
                <w:bottom w:val="nil"/>
                <w:right w:val="nil"/>
                <w:between w:val="nil"/>
              </w:pBdr>
              <w:tabs>
                <w:tab w:val="left" w:pos="1110"/>
              </w:tabs>
              <w:spacing w:line="276" w:lineRule="auto"/>
              <w:jc w:val="center"/>
              <w:rPr>
                <w:b/>
                <w:i/>
                <w:color w:val="000000" w:themeColor="text1"/>
                <w:sz w:val="28"/>
                <w:szCs w:val="28"/>
              </w:rPr>
            </w:pPr>
            <w:r w:rsidRPr="00C26E5C">
              <w:rPr>
                <w:b/>
                <w:i/>
                <w:color w:val="000000" w:themeColor="text1"/>
                <w:sz w:val="28"/>
                <w:szCs w:val="28"/>
              </w:rPr>
              <w:t>Các nhân tố ảnh hưởng</w:t>
            </w:r>
          </w:p>
        </w:tc>
      </w:tr>
      <w:tr w:rsidR="00C26E5C" w:rsidRPr="00C26E5C" w:rsidTr="00361A62">
        <w:tc>
          <w:tcPr>
            <w:tcW w:w="2122" w:type="dxa"/>
          </w:tcPr>
          <w:p w:rsidR="00C26E5C" w:rsidRPr="00C26E5C" w:rsidRDefault="00C26E5C" w:rsidP="00361A62">
            <w:pPr>
              <w:pBdr>
                <w:top w:val="nil"/>
                <w:left w:val="nil"/>
                <w:bottom w:val="nil"/>
                <w:right w:val="nil"/>
                <w:between w:val="nil"/>
              </w:pBdr>
              <w:tabs>
                <w:tab w:val="right" w:pos="2652"/>
              </w:tabs>
              <w:spacing w:line="276" w:lineRule="auto"/>
              <w:jc w:val="center"/>
              <w:rPr>
                <w:i/>
                <w:color w:val="000000" w:themeColor="text1"/>
                <w:sz w:val="28"/>
                <w:szCs w:val="28"/>
              </w:rPr>
            </w:pPr>
            <w:r w:rsidRPr="00C26E5C">
              <w:rPr>
                <w:i/>
                <w:color w:val="000000" w:themeColor="text1"/>
                <w:sz w:val="28"/>
                <w:szCs w:val="28"/>
              </w:rPr>
              <w:t>Tự nhiên</w:t>
            </w:r>
          </w:p>
        </w:tc>
        <w:tc>
          <w:tcPr>
            <w:tcW w:w="1842" w:type="dxa"/>
          </w:tcPr>
          <w:p w:rsidR="00C26E5C" w:rsidRPr="00C26E5C" w:rsidRDefault="00C26E5C" w:rsidP="00361A62">
            <w:pPr>
              <w:pBdr>
                <w:top w:val="nil"/>
                <w:left w:val="nil"/>
                <w:bottom w:val="nil"/>
                <w:right w:val="nil"/>
                <w:between w:val="nil"/>
              </w:pBdr>
              <w:tabs>
                <w:tab w:val="left" w:pos="1110"/>
              </w:tabs>
              <w:spacing w:line="276" w:lineRule="auto"/>
              <w:jc w:val="center"/>
              <w:rPr>
                <w:i/>
                <w:color w:val="000000" w:themeColor="text1"/>
                <w:sz w:val="28"/>
                <w:szCs w:val="28"/>
              </w:rPr>
            </w:pPr>
            <w:r w:rsidRPr="00C26E5C">
              <w:rPr>
                <w:i/>
                <w:color w:val="000000" w:themeColor="text1"/>
                <w:sz w:val="28"/>
                <w:szCs w:val="28"/>
              </w:rPr>
              <w:t>Ảnh hưởng</w:t>
            </w:r>
          </w:p>
        </w:tc>
        <w:tc>
          <w:tcPr>
            <w:tcW w:w="2268" w:type="dxa"/>
          </w:tcPr>
          <w:p w:rsidR="00C26E5C" w:rsidRPr="00C26E5C" w:rsidRDefault="00C26E5C" w:rsidP="00361A62">
            <w:pPr>
              <w:pBdr>
                <w:top w:val="nil"/>
                <w:left w:val="nil"/>
                <w:bottom w:val="nil"/>
                <w:right w:val="nil"/>
                <w:between w:val="nil"/>
              </w:pBdr>
              <w:tabs>
                <w:tab w:val="left" w:pos="1110"/>
              </w:tabs>
              <w:spacing w:line="276" w:lineRule="auto"/>
              <w:jc w:val="center"/>
              <w:rPr>
                <w:i/>
                <w:color w:val="000000" w:themeColor="text1"/>
                <w:sz w:val="28"/>
                <w:szCs w:val="28"/>
              </w:rPr>
            </w:pPr>
            <w:r w:rsidRPr="00C26E5C">
              <w:rPr>
                <w:i/>
                <w:color w:val="000000" w:themeColor="text1"/>
                <w:sz w:val="28"/>
                <w:szCs w:val="28"/>
              </w:rPr>
              <w:t>KT-XH</w:t>
            </w:r>
          </w:p>
        </w:tc>
        <w:tc>
          <w:tcPr>
            <w:tcW w:w="3402" w:type="dxa"/>
          </w:tcPr>
          <w:p w:rsidR="00C26E5C" w:rsidRPr="00C26E5C" w:rsidRDefault="00C26E5C" w:rsidP="00361A62">
            <w:pPr>
              <w:pBdr>
                <w:top w:val="nil"/>
                <w:left w:val="nil"/>
                <w:bottom w:val="nil"/>
                <w:right w:val="nil"/>
                <w:between w:val="nil"/>
              </w:pBdr>
              <w:tabs>
                <w:tab w:val="left" w:pos="1110"/>
              </w:tabs>
              <w:spacing w:line="276" w:lineRule="auto"/>
              <w:jc w:val="center"/>
              <w:rPr>
                <w:i/>
                <w:color w:val="000000" w:themeColor="text1"/>
                <w:sz w:val="28"/>
                <w:szCs w:val="28"/>
              </w:rPr>
            </w:pPr>
            <w:r w:rsidRPr="00C26E5C">
              <w:rPr>
                <w:i/>
                <w:color w:val="000000" w:themeColor="text1"/>
                <w:sz w:val="28"/>
                <w:szCs w:val="28"/>
              </w:rPr>
              <w:t>Ảnh hưởng</w:t>
            </w:r>
          </w:p>
        </w:tc>
      </w:tr>
      <w:tr w:rsidR="00C26E5C" w:rsidRPr="00C26E5C" w:rsidTr="00361A62">
        <w:tc>
          <w:tcPr>
            <w:tcW w:w="2122" w:type="dxa"/>
          </w:tcPr>
          <w:p w:rsidR="00C26E5C" w:rsidRPr="00C26E5C" w:rsidRDefault="00C26E5C" w:rsidP="00361A62">
            <w:pPr>
              <w:pBdr>
                <w:top w:val="nil"/>
                <w:left w:val="nil"/>
                <w:bottom w:val="nil"/>
                <w:right w:val="nil"/>
                <w:between w:val="nil"/>
              </w:pBdr>
              <w:tabs>
                <w:tab w:val="right" w:pos="2652"/>
              </w:tabs>
              <w:spacing w:line="276" w:lineRule="auto"/>
              <w:jc w:val="both"/>
              <w:rPr>
                <w:color w:val="000000" w:themeColor="text1"/>
                <w:sz w:val="28"/>
                <w:szCs w:val="28"/>
              </w:rPr>
            </w:pPr>
            <w:r w:rsidRPr="00C26E5C">
              <w:rPr>
                <w:color w:val="000000" w:themeColor="text1"/>
                <w:sz w:val="28"/>
                <w:szCs w:val="28"/>
              </w:rPr>
              <w:t>Đktn (Đất, nước, khí hậu…)</w:t>
            </w:r>
          </w:p>
          <w:p w:rsidR="00C26E5C" w:rsidRPr="00C26E5C" w:rsidRDefault="00C26E5C" w:rsidP="00361A62">
            <w:pPr>
              <w:pBdr>
                <w:top w:val="nil"/>
                <w:left w:val="nil"/>
                <w:bottom w:val="nil"/>
                <w:right w:val="nil"/>
                <w:between w:val="nil"/>
              </w:pBdr>
              <w:tabs>
                <w:tab w:val="right" w:pos="2652"/>
              </w:tabs>
              <w:spacing w:line="276" w:lineRule="auto"/>
              <w:jc w:val="both"/>
              <w:rPr>
                <w:i/>
                <w:color w:val="000000" w:themeColor="text1"/>
                <w:sz w:val="28"/>
                <w:szCs w:val="28"/>
              </w:rPr>
            </w:pPr>
            <w:r w:rsidRPr="00C26E5C">
              <w:rPr>
                <w:color w:val="000000" w:themeColor="text1"/>
                <w:sz w:val="28"/>
                <w:szCs w:val="28"/>
              </w:rPr>
              <w:t>Tntn (phong phú hay hạn chế; giàu hay nghèo, ….)</w:t>
            </w:r>
          </w:p>
        </w:tc>
        <w:tc>
          <w:tcPr>
            <w:tcW w:w="1842" w:type="dxa"/>
          </w:tcPr>
          <w:p w:rsidR="00C26E5C" w:rsidRPr="00C26E5C" w:rsidRDefault="00C26E5C" w:rsidP="00361A62">
            <w:pPr>
              <w:pBdr>
                <w:top w:val="nil"/>
                <w:left w:val="nil"/>
                <w:bottom w:val="nil"/>
                <w:right w:val="nil"/>
                <w:between w:val="nil"/>
              </w:pBdr>
              <w:tabs>
                <w:tab w:val="left" w:pos="1110"/>
              </w:tabs>
              <w:spacing w:line="276" w:lineRule="auto"/>
              <w:jc w:val="both"/>
              <w:rPr>
                <w:color w:val="000000" w:themeColor="text1"/>
                <w:sz w:val="28"/>
                <w:szCs w:val="28"/>
              </w:rPr>
            </w:pPr>
            <w:r w:rsidRPr="00C26E5C">
              <w:rPr>
                <w:color w:val="000000" w:themeColor="text1"/>
                <w:sz w:val="28"/>
                <w:szCs w:val="28"/>
              </w:rPr>
              <w:t>Tạo điều kiện thuận lợi hoặc gây trở ngại cho sự cư trú của con người</w:t>
            </w:r>
          </w:p>
        </w:tc>
        <w:tc>
          <w:tcPr>
            <w:tcW w:w="2268" w:type="dxa"/>
          </w:tcPr>
          <w:p w:rsidR="00C26E5C" w:rsidRPr="00C26E5C" w:rsidRDefault="00C26E5C" w:rsidP="00C26E5C">
            <w:pPr>
              <w:numPr>
                <w:ilvl w:val="0"/>
                <w:numId w:val="6"/>
              </w:numPr>
              <w:pBdr>
                <w:top w:val="nil"/>
                <w:left w:val="nil"/>
                <w:bottom w:val="nil"/>
                <w:right w:val="nil"/>
                <w:between w:val="nil"/>
              </w:pBdr>
              <w:tabs>
                <w:tab w:val="left" w:pos="1110"/>
              </w:tabs>
              <w:spacing w:line="276" w:lineRule="auto"/>
              <w:ind w:hanging="164"/>
              <w:jc w:val="both"/>
              <w:rPr>
                <w:color w:val="000000" w:themeColor="text1"/>
                <w:sz w:val="28"/>
                <w:szCs w:val="28"/>
              </w:rPr>
            </w:pPr>
            <w:r w:rsidRPr="00C26E5C">
              <w:rPr>
                <w:color w:val="000000" w:themeColor="text1"/>
                <w:sz w:val="28"/>
                <w:szCs w:val="28"/>
              </w:rPr>
              <w:t>Trình độ phát triển của lực lượng sản xuất;</w:t>
            </w:r>
          </w:p>
          <w:p w:rsidR="00C26E5C" w:rsidRPr="00C26E5C" w:rsidRDefault="00C26E5C" w:rsidP="00C26E5C">
            <w:pPr>
              <w:numPr>
                <w:ilvl w:val="0"/>
                <w:numId w:val="6"/>
              </w:numPr>
              <w:pBdr>
                <w:top w:val="nil"/>
                <w:left w:val="nil"/>
                <w:bottom w:val="nil"/>
                <w:right w:val="nil"/>
                <w:between w:val="nil"/>
              </w:pBdr>
              <w:tabs>
                <w:tab w:val="left" w:pos="1110"/>
              </w:tabs>
              <w:spacing w:line="276" w:lineRule="auto"/>
              <w:ind w:hanging="164"/>
              <w:jc w:val="both"/>
              <w:rPr>
                <w:color w:val="000000" w:themeColor="text1"/>
                <w:sz w:val="28"/>
                <w:szCs w:val="28"/>
              </w:rPr>
            </w:pPr>
            <w:r w:rsidRPr="00C26E5C">
              <w:rPr>
                <w:color w:val="000000" w:themeColor="text1"/>
                <w:sz w:val="28"/>
                <w:szCs w:val="28"/>
              </w:rPr>
              <w:t>Tính chất nền KT</w:t>
            </w:r>
          </w:p>
          <w:p w:rsidR="00C26E5C" w:rsidRPr="00C26E5C" w:rsidRDefault="00C26E5C" w:rsidP="00361A62">
            <w:pPr>
              <w:pBdr>
                <w:top w:val="nil"/>
                <w:left w:val="nil"/>
                <w:bottom w:val="nil"/>
                <w:right w:val="nil"/>
                <w:between w:val="nil"/>
              </w:pBdr>
              <w:tabs>
                <w:tab w:val="left" w:pos="1110"/>
              </w:tabs>
              <w:spacing w:line="276" w:lineRule="auto"/>
              <w:ind w:left="108"/>
              <w:jc w:val="both"/>
              <w:rPr>
                <w:color w:val="000000" w:themeColor="text1"/>
                <w:sz w:val="28"/>
                <w:szCs w:val="28"/>
              </w:rPr>
            </w:pPr>
          </w:p>
          <w:p w:rsidR="00C26E5C" w:rsidRPr="00C26E5C" w:rsidRDefault="00C26E5C" w:rsidP="00C26E5C">
            <w:pPr>
              <w:numPr>
                <w:ilvl w:val="0"/>
                <w:numId w:val="6"/>
              </w:numPr>
              <w:pBdr>
                <w:top w:val="nil"/>
                <w:left w:val="nil"/>
                <w:bottom w:val="nil"/>
                <w:right w:val="nil"/>
                <w:between w:val="nil"/>
              </w:pBdr>
              <w:tabs>
                <w:tab w:val="left" w:pos="1110"/>
              </w:tabs>
              <w:spacing w:line="276" w:lineRule="auto"/>
              <w:ind w:hanging="164"/>
              <w:jc w:val="both"/>
              <w:rPr>
                <w:color w:val="000000" w:themeColor="text1"/>
                <w:sz w:val="28"/>
                <w:szCs w:val="28"/>
              </w:rPr>
            </w:pPr>
            <w:r w:rsidRPr="00C26E5C">
              <w:rPr>
                <w:color w:val="000000" w:themeColor="text1"/>
                <w:sz w:val="28"/>
                <w:szCs w:val="28"/>
              </w:rPr>
              <w:t>Lịch sử khai thác lãnh thổ;</w:t>
            </w:r>
          </w:p>
          <w:p w:rsidR="00C26E5C" w:rsidRPr="00C26E5C" w:rsidRDefault="00C26E5C" w:rsidP="00C26E5C">
            <w:pPr>
              <w:numPr>
                <w:ilvl w:val="0"/>
                <w:numId w:val="6"/>
              </w:numPr>
              <w:pBdr>
                <w:top w:val="nil"/>
                <w:left w:val="nil"/>
                <w:bottom w:val="nil"/>
                <w:right w:val="nil"/>
                <w:between w:val="nil"/>
              </w:pBdr>
              <w:tabs>
                <w:tab w:val="left" w:pos="1110"/>
              </w:tabs>
              <w:spacing w:line="276" w:lineRule="auto"/>
              <w:ind w:hanging="164"/>
              <w:jc w:val="both"/>
              <w:rPr>
                <w:color w:val="000000" w:themeColor="text1"/>
                <w:sz w:val="28"/>
                <w:szCs w:val="28"/>
              </w:rPr>
            </w:pPr>
            <w:r w:rsidRPr="00C26E5C">
              <w:rPr>
                <w:color w:val="000000" w:themeColor="text1"/>
                <w:sz w:val="28"/>
                <w:szCs w:val="28"/>
              </w:rPr>
              <w:t>Di cư</w:t>
            </w:r>
          </w:p>
        </w:tc>
        <w:tc>
          <w:tcPr>
            <w:tcW w:w="3402" w:type="dxa"/>
          </w:tcPr>
          <w:p w:rsidR="00C26E5C" w:rsidRPr="00C26E5C" w:rsidRDefault="00C26E5C" w:rsidP="00C26E5C">
            <w:pPr>
              <w:numPr>
                <w:ilvl w:val="0"/>
                <w:numId w:val="6"/>
              </w:numPr>
              <w:pBdr>
                <w:top w:val="nil"/>
                <w:left w:val="nil"/>
                <w:bottom w:val="nil"/>
                <w:right w:val="nil"/>
                <w:between w:val="nil"/>
              </w:pBdr>
              <w:spacing w:line="276" w:lineRule="auto"/>
              <w:ind w:hanging="164"/>
              <w:rPr>
                <w:color w:val="000000" w:themeColor="text1"/>
                <w:sz w:val="28"/>
                <w:szCs w:val="28"/>
              </w:rPr>
            </w:pPr>
            <w:r w:rsidRPr="00C26E5C">
              <w:rPr>
                <w:color w:val="000000" w:themeColor="text1"/>
                <w:sz w:val="28"/>
                <w:szCs w:val="28"/>
              </w:rPr>
              <w:t>Quyết định việc phân bố dân cư</w:t>
            </w:r>
          </w:p>
          <w:p w:rsidR="00C26E5C" w:rsidRPr="00C26E5C" w:rsidRDefault="00C26E5C" w:rsidP="00361A62">
            <w:pPr>
              <w:pBdr>
                <w:top w:val="nil"/>
                <w:left w:val="nil"/>
                <w:bottom w:val="nil"/>
                <w:right w:val="nil"/>
                <w:between w:val="nil"/>
              </w:pBdr>
              <w:spacing w:line="276" w:lineRule="auto"/>
              <w:rPr>
                <w:color w:val="000000" w:themeColor="text1"/>
                <w:sz w:val="28"/>
                <w:szCs w:val="28"/>
              </w:rPr>
            </w:pPr>
          </w:p>
          <w:p w:rsidR="00C26E5C" w:rsidRPr="00C26E5C" w:rsidRDefault="00C26E5C" w:rsidP="00C26E5C">
            <w:pPr>
              <w:numPr>
                <w:ilvl w:val="0"/>
                <w:numId w:val="6"/>
              </w:numPr>
              <w:pBdr>
                <w:top w:val="nil"/>
                <w:left w:val="nil"/>
                <w:bottom w:val="nil"/>
                <w:right w:val="nil"/>
                <w:between w:val="nil"/>
              </w:pBdr>
              <w:spacing w:line="276" w:lineRule="auto"/>
              <w:ind w:hanging="164"/>
              <w:rPr>
                <w:color w:val="000000" w:themeColor="text1"/>
                <w:sz w:val="28"/>
                <w:szCs w:val="28"/>
              </w:rPr>
            </w:pPr>
            <w:r w:rsidRPr="00C26E5C">
              <w:rPr>
                <w:color w:val="000000" w:themeColor="text1"/>
                <w:sz w:val="28"/>
                <w:szCs w:val="28"/>
              </w:rPr>
              <w:t>Sự phân bố dân cư phụ thuộc chặt chẽ vào nó;</w:t>
            </w:r>
          </w:p>
          <w:p w:rsidR="00C26E5C" w:rsidRPr="00C26E5C" w:rsidRDefault="00C26E5C" w:rsidP="00C26E5C">
            <w:pPr>
              <w:numPr>
                <w:ilvl w:val="0"/>
                <w:numId w:val="6"/>
              </w:numPr>
              <w:pBdr>
                <w:top w:val="nil"/>
                <w:left w:val="nil"/>
                <w:bottom w:val="nil"/>
                <w:right w:val="nil"/>
                <w:between w:val="nil"/>
              </w:pBdr>
              <w:spacing w:line="276" w:lineRule="auto"/>
              <w:ind w:hanging="164"/>
              <w:rPr>
                <w:color w:val="000000" w:themeColor="text1"/>
                <w:sz w:val="28"/>
                <w:szCs w:val="28"/>
              </w:rPr>
            </w:pPr>
            <w:r w:rsidRPr="00C26E5C">
              <w:rPr>
                <w:color w:val="000000" w:themeColor="text1"/>
                <w:sz w:val="28"/>
                <w:szCs w:val="28"/>
              </w:rPr>
              <w:t xml:space="preserve">Nơi nào hình thành lâu đời thường dân cư đông </w:t>
            </w:r>
          </w:p>
          <w:p w:rsidR="00C26E5C" w:rsidRPr="00C26E5C" w:rsidRDefault="00C26E5C" w:rsidP="00C26E5C">
            <w:pPr>
              <w:numPr>
                <w:ilvl w:val="0"/>
                <w:numId w:val="6"/>
              </w:numPr>
              <w:pBdr>
                <w:top w:val="nil"/>
                <w:left w:val="nil"/>
                <w:bottom w:val="nil"/>
                <w:right w:val="nil"/>
                <w:between w:val="nil"/>
              </w:pBdr>
              <w:spacing w:line="276" w:lineRule="auto"/>
              <w:ind w:hanging="164"/>
              <w:rPr>
                <w:color w:val="000000" w:themeColor="text1"/>
                <w:sz w:val="28"/>
                <w:szCs w:val="28"/>
              </w:rPr>
            </w:pPr>
            <w:r w:rsidRPr="00C26E5C">
              <w:rPr>
                <w:color w:val="000000" w:themeColor="text1"/>
                <w:sz w:val="28"/>
                <w:szCs w:val="28"/>
              </w:rPr>
              <w:t>Có thể làm thay đổi tỉ trọng dân số một khu vực, châu lục, quốc gia.</w:t>
            </w:r>
          </w:p>
        </w:tc>
      </w:tr>
    </w:tbl>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2. Đô thị hóa</w:t>
      </w:r>
    </w:p>
    <w:p w:rsidR="00C26E5C" w:rsidRPr="00C26E5C" w:rsidRDefault="00C26E5C" w:rsidP="00C26E5C">
      <w:pPr>
        <w:spacing w:line="288" w:lineRule="auto"/>
        <w:rPr>
          <w:b/>
          <w:color w:val="000000" w:themeColor="text1"/>
          <w:sz w:val="28"/>
          <w:szCs w:val="28"/>
        </w:rPr>
      </w:pPr>
      <w:r w:rsidRPr="00C26E5C">
        <w:rPr>
          <w:b/>
          <w:color w:val="000000" w:themeColor="text1"/>
          <w:sz w:val="28"/>
          <w:szCs w:val="28"/>
        </w:rPr>
        <w:t>a. Khái niệm</w:t>
      </w:r>
    </w:p>
    <w:p w:rsidR="00C26E5C" w:rsidRPr="00C26E5C" w:rsidRDefault="00C26E5C" w:rsidP="00C26E5C">
      <w:pPr>
        <w:pBdr>
          <w:top w:val="nil"/>
          <w:left w:val="nil"/>
          <w:bottom w:val="nil"/>
          <w:right w:val="nil"/>
          <w:between w:val="nil"/>
        </w:pBdr>
        <w:spacing w:line="276" w:lineRule="auto"/>
        <w:ind w:left="108" w:firstLine="612"/>
        <w:jc w:val="both"/>
        <w:rPr>
          <w:color w:val="000000" w:themeColor="text1"/>
          <w:sz w:val="28"/>
          <w:szCs w:val="28"/>
        </w:rPr>
      </w:pPr>
      <w:r w:rsidRPr="00C26E5C">
        <w:rPr>
          <w:color w:val="000000" w:themeColor="text1"/>
          <w:sz w:val="28"/>
          <w:szCs w:val="28"/>
        </w:rPr>
        <w:t>ĐTH là quá trình KT-XH, biểu hiện là sự tập trung dân cư vào đô thị với số lượng và qui mô ngày càng lớn.</w:t>
      </w:r>
    </w:p>
    <w:p w:rsidR="00C26E5C" w:rsidRPr="00C26E5C" w:rsidRDefault="00C26E5C" w:rsidP="00C26E5C">
      <w:pPr>
        <w:spacing w:line="288" w:lineRule="auto"/>
        <w:rPr>
          <w:color w:val="000000" w:themeColor="text1"/>
          <w:sz w:val="28"/>
          <w:szCs w:val="28"/>
        </w:rPr>
      </w:pPr>
      <w:r w:rsidRPr="00C26E5C">
        <w:rPr>
          <w:b/>
          <w:noProof/>
          <w:color w:val="000000" w:themeColor="text1"/>
          <w:sz w:val="28"/>
          <w:szCs w:val="28"/>
        </w:rPr>
        <w:lastRenderedPageBreak/>
        <w:drawing>
          <wp:anchor distT="0" distB="0" distL="114300" distR="114300" simplePos="0" relativeHeight="251668480" behindDoc="0" locked="0" layoutInCell="1" hidden="0" allowOverlap="1" wp14:anchorId="76A74128" wp14:editId="097B9C30">
            <wp:simplePos x="0" y="0"/>
            <wp:positionH relativeFrom="column">
              <wp:posOffset>0</wp:posOffset>
            </wp:positionH>
            <wp:positionV relativeFrom="paragraph">
              <wp:posOffset>247650</wp:posOffset>
            </wp:positionV>
            <wp:extent cx="4534535" cy="3086100"/>
            <wp:effectExtent l="0" t="0" r="0" b="0"/>
            <wp:wrapTopAndBottom distT="0" dist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534535" cy="3086100"/>
                    </a:xfrm>
                    <a:prstGeom prst="rect">
                      <a:avLst/>
                    </a:prstGeom>
                    <a:ln/>
                  </pic:spPr>
                </pic:pic>
              </a:graphicData>
            </a:graphic>
          </wp:anchor>
        </w:drawing>
      </w:r>
      <w:r w:rsidRPr="00C26E5C">
        <w:rPr>
          <w:b/>
          <w:color w:val="000000" w:themeColor="text1"/>
          <w:sz w:val="28"/>
          <w:szCs w:val="28"/>
        </w:rPr>
        <w:t>b</w:t>
      </w:r>
      <w:r w:rsidRPr="00C26E5C">
        <w:rPr>
          <w:color w:val="000000" w:themeColor="text1"/>
          <w:sz w:val="28"/>
          <w:szCs w:val="28"/>
        </w:rPr>
        <w:t>.</w:t>
      </w:r>
      <w:r w:rsidRPr="00C26E5C">
        <w:rPr>
          <w:b/>
          <w:color w:val="000000" w:themeColor="text1"/>
          <w:sz w:val="28"/>
          <w:szCs w:val="28"/>
        </w:rPr>
        <w:t xml:space="preserve"> Các nhân tố tác động đến đô thị hóa</w:t>
      </w:r>
    </w:p>
    <w:p w:rsidR="00C26E5C" w:rsidRPr="00C26E5C" w:rsidRDefault="00C26E5C" w:rsidP="00C26E5C">
      <w:pPr>
        <w:tabs>
          <w:tab w:val="left" w:pos="1065"/>
        </w:tabs>
        <w:rPr>
          <w:b/>
          <w:color w:val="000000" w:themeColor="text1"/>
          <w:sz w:val="28"/>
          <w:szCs w:val="28"/>
        </w:rPr>
      </w:pPr>
      <w:r w:rsidRPr="00C26E5C">
        <w:rPr>
          <w:b/>
          <w:color w:val="000000" w:themeColor="text1"/>
          <w:sz w:val="28"/>
          <w:szCs w:val="28"/>
        </w:rPr>
        <w:t xml:space="preserve">c. Ảnh hưởng của đô thị hóa </w:t>
      </w:r>
      <w:proofErr w:type="gramStart"/>
      <w:r w:rsidRPr="00C26E5C">
        <w:rPr>
          <w:b/>
          <w:color w:val="000000" w:themeColor="text1"/>
          <w:sz w:val="28"/>
          <w:szCs w:val="28"/>
        </w:rPr>
        <w:t>đến  phát</w:t>
      </w:r>
      <w:proofErr w:type="gramEnd"/>
      <w:r w:rsidRPr="00C26E5C">
        <w:rPr>
          <w:b/>
          <w:color w:val="000000" w:themeColor="text1"/>
          <w:sz w:val="28"/>
          <w:szCs w:val="28"/>
        </w:rPr>
        <w:t xml:space="preserve"> triển kinh tế - xã hội và môi trường</w:t>
      </w:r>
    </w:p>
    <w:p w:rsidR="00C26E5C" w:rsidRPr="00C26E5C" w:rsidRDefault="00C26E5C" w:rsidP="00C26E5C">
      <w:pPr>
        <w:ind w:firstLine="720"/>
        <w:rPr>
          <w:color w:val="000000" w:themeColor="text1"/>
          <w:sz w:val="28"/>
          <w:szCs w:val="28"/>
        </w:rPr>
      </w:pPr>
      <w:r w:rsidRPr="00C26E5C">
        <w:rPr>
          <w:color w:val="000000" w:themeColor="text1"/>
          <w:sz w:val="28"/>
          <w:szCs w:val="28"/>
        </w:rPr>
        <w:t>(Bảng 20.1 trang 62 SGK Địa lí 10 - KNTT)</w:t>
      </w:r>
    </w:p>
    <w:p w:rsidR="00C26E5C" w:rsidRPr="00C26E5C" w:rsidRDefault="00C26E5C" w:rsidP="00C26E5C">
      <w:pPr>
        <w:ind w:firstLine="720"/>
        <w:rPr>
          <w:color w:val="000000" w:themeColor="text1"/>
          <w:sz w:val="28"/>
          <w:szCs w:val="28"/>
        </w:rPr>
      </w:pPr>
    </w:p>
    <w:p w:rsidR="00EB321D" w:rsidRPr="00C26E5C" w:rsidRDefault="00EB321D" w:rsidP="00140F46">
      <w:pPr>
        <w:spacing w:line="288" w:lineRule="auto"/>
        <w:jc w:val="both"/>
        <w:rPr>
          <w:b/>
          <w:color w:val="000000" w:themeColor="text1"/>
          <w:sz w:val="28"/>
          <w:szCs w:val="28"/>
        </w:rPr>
      </w:pPr>
      <w:r w:rsidRPr="00C26E5C">
        <w:rPr>
          <w:b/>
          <w:color w:val="000000" w:themeColor="text1"/>
          <w:sz w:val="28"/>
          <w:szCs w:val="28"/>
        </w:rPr>
        <w:t>Chươ</w:t>
      </w:r>
      <w:r w:rsidRPr="00C26E5C">
        <w:rPr>
          <w:b/>
          <w:color w:val="000000" w:themeColor="text1"/>
          <w:sz w:val="28"/>
          <w:szCs w:val="28"/>
        </w:rPr>
        <w:t>ng 9</w:t>
      </w:r>
      <w:r w:rsidRPr="00C26E5C">
        <w:rPr>
          <w:b/>
          <w:color w:val="000000" w:themeColor="text1"/>
          <w:sz w:val="28"/>
          <w:szCs w:val="28"/>
        </w:rPr>
        <w:t xml:space="preserve">: </w:t>
      </w:r>
      <w:r w:rsidRPr="00C26E5C">
        <w:rPr>
          <w:b/>
          <w:color w:val="000000" w:themeColor="text1"/>
          <w:sz w:val="28"/>
          <w:szCs w:val="28"/>
        </w:rPr>
        <w:t>Các nguồn lực</w:t>
      </w:r>
      <w:r w:rsidR="00C26E5C" w:rsidRPr="00C26E5C">
        <w:rPr>
          <w:b/>
          <w:color w:val="000000" w:themeColor="text1"/>
          <w:sz w:val="28"/>
          <w:szCs w:val="28"/>
        </w:rPr>
        <w:t>, một số tiêu chí đánh giá sự phát triển kinh tế</w:t>
      </w:r>
    </w:p>
    <w:p w:rsidR="00C26E5C" w:rsidRPr="00C26E5C" w:rsidRDefault="00C26E5C" w:rsidP="00140F46">
      <w:pPr>
        <w:spacing w:line="288" w:lineRule="auto"/>
        <w:jc w:val="both"/>
        <w:rPr>
          <w:b/>
          <w:color w:val="000000" w:themeColor="text1"/>
          <w:sz w:val="28"/>
          <w:szCs w:val="28"/>
        </w:rPr>
      </w:pPr>
      <w:r w:rsidRPr="00C26E5C">
        <w:rPr>
          <w:b/>
          <w:color w:val="000000" w:themeColor="text1"/>
          <w:sz w:val="28"/>
          <w:szCs w:val="28"/>
        </w:rPr>
        <w:t>Bài 21: Các nguồn lực phát triển kinh tế</w:t>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1. Khái niệm</w:t>
      </w:r>
    </w:p>
    <w:p w:rsidR="00C26E5C" w:rsidRPr="00C26E5C" w:rsidRDefault="00C26E5C" w:rsidP="00C26E5C">
      <w:pPr>
        <w:spacing w:line="288" w:lineRule="auto"/>
        <w:jc w:val="both"/>
        <w:rPr>
          <w:color w:val="000000" w:themeColor="text1"/>
          <w:sz w:val="28"/>
          <w:szCs w:val="28"/>
        </w:rPr>
      </w:pPr>
      <w:r w:rsidRPr="00C26E5C">
        <w:rPr>
          <w:color w:val="000000" w:themeColor="text1"/>
          <w:sz w:val="28"/>
          <w:szCs w:val="28"/>
        </w:rPr>
        <w:t xml:space="preserve">Nguồn lực là tổng thể </w:t>
      </w:r>
      <w:r w:rsidRPr="00C26E5C">
        <w:rPr>
          <w:i/>
          <w:color w:val="000000" w:themeColor="text1"/>
          <w:sz w:val="28"/>
          <w:szCs w:val="28"/>
        </w:rPr>
        <w:t>vị trí địa lí</w:t>
      </w:r>
      <w:r w:rsidRPr="00C26E5C">
        <w:rPr>
          <w:color w:val="000000" w:themeColor="text1"/>
          <w:sz w:val="28"/>
          <w:szCs w:val="28"/>
        </w:rPr>
        <w:t xml:space="preserve">, các nguồn </w:t>
      </w:r>
      <w:r w:rsidRPr="00C26E5C">
        <w:rPr>
          <w:i/>
          <w:color w:val="000000" w:themeColor="text1"/>
          <w:sz w:val="28"/>
          <w:szCs w:val="28"/>
        </w:rPr>
        <w:t xml:space="preserve">tài nguyên thiên nhiên, hệ thống tài sản quốc gia, nguồn nhân lực, đường lối chính sách, vốn </w:t>
      </w:r>
      <w:r w:rsidRPr="00C26E5C">
        <w:rPr>
          <w:color w:val="000000" w:themeColor="text1"/>
          <w:sz w:val="28"/>
          <w:szCs w:val="28"/>
        </w:rPr>
        <w:t>và</w:t>
      </w:r>
      <w:r w:rsidRPr="00C26E5C">
        <w:rPr>
          <w:i/>
          <w:color w:val="000000" w:themeColor="text1"/>
          <w:sz w:val="28"/>
          <w:szCs w:val="28"/>
        </w:rPr>
        <w:t xml:space="preserve"> thị </w:t>
      </w:r>
      <w:proofErr w:type="gramStart"/>
      <w:r w:rsidRPr="00C26E5C">
        <w:rPr>
          <w:i/>
          <w:color w:val="000000" w:themeColor="text1"/>
          <w:sz w:val="28"/>
          <w:szCs w:val="28"/>
        </w:rPr>
        <w:t>trường</w:t>
      </w:r>
      <w:r w:rsidRPr="00C26E5C">
        <w:rPr>
          <w:color w:val="000000" w:themeColor="text1"/>
          <w:sz w:val="28"/>
          <w:szCs w:val="28"/>
        </w:rPr>
        <w:t>,...</w:t>
      </w:r>
      <w:proofErr w:type="gramEnd"/>
      <w:r w:rsidRPr="00C26E5C">
        <w:rPr>
          <w:color w:val="000000" w:themeColor="text1"/>
          <w:sz w:val="28"/>
          <w:szCs w:val="28"/>
        </w:rPr>
        <w:t xml:space="preserve">ở cả trong nước và ngoài nước có thể được khai thác nhằm phục vụ cho việc phát triển kinh tế của một lãnh thổ nhất định. </w:t>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2. Các nguồn lực</w:t>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a. Dựa vào nguồn gốc hình thành</w:t>
      </w:r>
    </w:p>
    <w:p w:rsidR="00C26E5C" w:rsidRPr="00C26E5C" w:rsidRDefault="00C26E5C" w:rsidP="00C26E5C">
      <w:pPr>
        <w:spacing w:line="276" w:lineRule="auto"/>
        <w:jc w:val="center"/>
        <w:rPr>
          <w:color w:val="000000" w:themeColor="text1"/>
          <w:sz w:val="28"/>
          <w:szCs w:val="28"/>
        </w:rPr>
      </w:pPr>
      <w:r w:rsidRPr="00C26E5C">
        <w:rPr>
          <w:noProof/>
          <w:color w:val="000000" w:themeColor="text1"/>
          <w:sz w:val="28"/>
          <w:szCs w:val="28"/>
        </w:rPr>
        <w:drawing>
          <wp:inline distT="0" distB="0" distL="0" distR="0" wp14:anchorId="66238C44" wp14:editId="7CC8FAB2">
            <wp:extent cx="40481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2952750"/>
                    </a:xfrm>
                    <a:prstGeom prst="rect">
                      <a:avLst/>
                    </a:prstGeom>
                    <a:noFill/>
                    <a:ln>
                      <a:noFill/>
                    </a:ln>
                  </pic:spPr>
                </pic:pic>
              </a:graphicData>
            </a:graphic>
          </wp:inline>
        </w:drawing>
      </w:r>
    </w:p>
    <w:p w:rsidR="00C26E5C" w:rsidRPr="00C26E5C" w:rsidRDefault="00C26E5C" w:rsidP="00C26E5C">
      <w:pPr>
        <w:spacing w:line="276" w:lineRule="auto"/>
        <w:jc w:val="both"/>
        <w:rPr>
          <w:color w:val="000000" w:themeColor="text1"/>
          <w:sz w:val="28"/>
          <w:szCs w:val="28"/>
        </w:rPr>
      </w:pPr>
      <w:r w:rsidRPr="00C26E5C">
        <w:rPr>
          <w:b/>
          <w:color w:val="000000" w:themeColor="text1"/>
          <w:sz w:val="28"/>
          <w:szCs w:val="28"/>
        </w:rPr>
        <w:lastRenderedPageBreak/>
        <w:t>b. Dựa vào phạm vi lãnh thổ:</w:t>
      </w:r>
    </w:p>
    <w:p w:rsidR="00C26E5C" w:rsidRPr="00C26E5C" w:rsidRDefault="00C26E5C" w:rsidP="00C26E5C">
      <w:pPr>
        <w:numPr>
          <w:ilvl w:val="0"/>
          <w:numId w:val="8"/>
        </w:numPr>
        <w:spacing w:line="276" w:lineRule="auto"/>
        <w:jc w:val="both"/>
        <w:rPr>
          <w:color w:val="000000" w:themeColor="text1"/>
          <w:sz w:val="28"/>
          <w:szCs w:val="28"/>
        </w:rPr>
      </w:pPr>
      <w:r w:rsidRPr="00C26E5C">
        <w:rPr>
          <w:color w:val="000000" w:themeColor="text1"/>
          <w:sz w:val="28"/>
          <w:szCs w:val="28"/>
        </w:rPr>
        <w:t>Nguồn lực trong nước (nội lực).</w:t>
      </w:r>
    </w:p>
    <w:p w:rsidR="00C26E5C" w:rsidRPr="00C26E5C" w:rsidRDefault="00C26E5C" w:rsidP="00C26E5C">
      <w:pPr>
        <w:numPr>
          <w:ilvl w:val="0"/>
          <w:numId w:val="8"/>
        </w:numPr>
        <w:spacing w:line="276" w:lineRule="auto"/>
        <w:jc w:val="both"/>
        <w:rPr>
          <w:color w:val="000000" w:themeColor="text1"/>
          <w:sz w:val="28"/>
          <w:szCs w:val="28"/>
        </w:rPr>
      </w:pPr>
      <w:r w:rsidRPr="00C26E5C">
        <w:rPr>
          <w:color w:val="000000" w:themeColor="text1"/>
          <w:sz w:val="28"/>
          <w:szCs w:val="28"/>
        </w:rPr>
        <w:t>Nguồn lực nước ngoài (ngoại lực).</w:t>
      </w:r>
    </w:p>
    <w:p w:rsidR="00C26E5C" w:rsidRPr="00C26E5C" w:rsidRDefault="00C26E5C" w:rsidP="00C26E5C">
      <w:pPr>
        <w:spacing w:line="288" w:lineRule="auto"/>
        <w:jc w:val="both"/>
        <w:rPr>
          <w:color w:val="000000" w:themeColor="text1"/>
          <w:sz w:val="28"/>
          <w:szCs w:val="28"/>
        </w:rPr>
      </w:pPr>
      <w:r w:rsidRPr="00C26E5C">
        <w:rPr>
          <w:noProof/>
          <w:color w:val="000000" w:themeColor="text1"/>
          <w:sz w:val="28"/>
          <w:szCs w:val="28"/>
        </w:rPr>
        <w:drawing>
          <wp:inline distT="0" distB="0" distL="0" distR="0" wp14:anchorId="45467161" wp14:editId="3A7873AD">
            <wp:extent cx="5972175" cy="2381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2381250"/>
                    </a:xfrm>
                    <a:prstGeom prst="rect">
                      <a:avLst/>
                    </a:prstGeom>
                    <a:noFill/>
                    <a:ln>
                      <a:noFill/>
                    </a:ln>
                  </pic:spPr>
                </pic:pic>
              </a:graphicData>
            </a:graphic>
          </wp:inline>
        </w:drawing>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3. Vai trò</w:t>
      </w:r>
    </w:p>
    <w:p w:rsidR="00C26E5C" w:rsidRPr="00C26E5C" w:rsidRDefault="00C26E5C" w:rsidP="00C26E5C">
      <w:pPr>
        <w:numPr>
          <w:ilvl w:val="0"/>
          <w:numId w:val="9"/>
        </w:numPr>
        <w:spacing w:line="276" w:lineRule="auto"/>
        <w:jc w:val="both"/>
        <w:rPr>
          <w:b/>
          <w:color w:val="000000" w:themeColor="text1"/>
          <w:sz w:val="28"/>
          <w:szCs w:val="28"/>
        </w:rPr>
      </w:pPr>
      <w:r w:rsidRPr="00C26E5C">
        <w:rPr>
          <w:b/>
          <w:color w:val="000000" w:themeColor="text1"/>
          <w:sz w:val="28"/>
          <w:szCs w:val="28"/>
        </w:rPr>
        <w:t>Nguồn lực bên trong, có vai trò quyết định đối với sự phát triển kinh tê của một lãnh thổ</w:t>
      </w:r>
    </w:p>
    <w:p w:rsidR="00C26E5C" w:rsidRPr="00C26E5C" w:rsidRDefault="00C26E5C" w:rsidP="00C26E5C">
      <w:pPr>
        <w:numPr>
          <w:ilvl w:val="0"/>
          <w:numId w:val="8"/>
        </w:numPr>
        <w:spacing w:line="276" w:lineRule="auto"/>
        <w:jc w:val="both"/>
        <w:rPr>
          <w:color w:val="000000" w:themeColor="text1"/>
          <w:sz w:val="28"/>
          <w:szCs w:val="28"/>
        </w:rPr>
      </w:pPr>
      <w:r w:rsidRPr="00C26E5C">
        <w:rPr>
          <w:color w:val="000000" w:themeColor="text1"/>
          <w:sz w:val="28"/>
          <w:szCs w:val="28"/>
        </w:rPr>
        <w:t>Vị trí địa lí: Tạo thuận lợi hoặc gây khó khăn trong việc trao đổi, tiếp cận hay cùng phát triển giữa các quốc gia.</w:t>
      </w:r>
    </w:p>
    <w:p w:rsidR="00C26E5C" w:rsidRPr="00C26E5C" w:rsidRDefault="00C26E5C" w:rsidP="00C26E5C">
      <w:pPr>
        <w:numPr>
          <w:ilvl w:val="0"/>
          <w:numId w:val="8"/>
        </w:numPr>
        <w:spacing w:line="276" w:lineRule="auto"/>
        <w:jc w:val="both"/>
        <w:rPr>
          <w:color w:val="000000" w:themeColor="text1"/>
          <w:sz w:val="28"/>
          <w:szCs w:val="28"/>
        </w:rPr>
      </w:pPr>
      <w:r w:rsidRPr="00C26E5C">
        <w:rPr>
          <w:color w:val="000000" w:themeColor="text1"/>
          <w:sz w:val="28"/>
          <w:szCs w:val="28"/>
        </w:rPr>
        <w:t>Nguồn lực tự nhiên: Là cơ sở tự nhiên của quá trình sản xuất. Sự giàu có về tài nguyên thiên nhiên tạo lợi thế cho sự phát triển.</w:t>
      </w:r>
    </w:p>
    <w:p w:rsidR="00C26E5C" w:rsidRPr="00C26E5C" w:rsidRDefault="00C26E5C" w:rsidP="00C26E5C">
      <w:pPr>
        <w:numPr>
          <w:ilvl w:val="0"/>
          <w:numId w:val="8"/>
        </w:numPr>
        <w:spacing w:line="276" w:lineRule="auto"/>
        <w:jc w:val="both"/>
        <w:rPr>
          <w:color w:val="000000" w:themeColor="text1"/>
          <w:sz w:val="28"/>
          <w:szCs w:val="28"/>
        </w:rPr>
      </w:pPr>
      <w:r w:rsidRPr="00C26E5C">
        <w:rPr>
          <w:color w:val="000000" w:themeColor="text1"/>
          <w:sz w:val="28"/>
          <w:szCs w:val="28"/>
        </w:rPr>
        <w:t>Nguồn lực KT-XH: Có vai trò quan trọng để lựa chọn chiến lược phát triển phù hợp với điều kiện cụ thể của đất nước trong từng giai đoạn</w:t>
      </w:r>
    </w:p>
    <w:p w:rsidR="00C26E5C" w:rsidRPr="00C26E5C" w:rsidRDefault="00C26E5C" w:rsidP="00C26E5C">
      <w:pPr>
        <w:numPr>
          <w:ilvl w:val="0"/>
          <w:numId w:val="10"/>
        </w:numPr>
        <w:spacing w:line="276" w:lineRule="auto"/>
        <w:ind w:left="510"/>
        <w:jc w:val="both"/>
        <w:rPr>
          <w:b/>
          <w:color w:val="000000" w:themeColor="text1"/>
          <w:sz w:val="28"/>
          <w:szCs w:val="28"/>
        </w:rPr>
      </w:pPr>
      <w:r w:rsidRPr="00C26E5C">
        <w:rPr>
          <w:b/>
          <w:color w:val="000000" w:themeColor="text1"/>
          <w:sz w:val="28"/>
          <w:szCs w:val="28"/>
        </w:rPr>
        <w:t xml:space="preserve">Nguồn lực bên ngoài có vai trò quan trọng: tạo nên sức mạnh cho sự phát triển kinh tế đặc biệt trong nền kinh tế tri thức và xu hướng hợp tác </w:t>
      </w:r>
      <w:proofErr w:type="gramStart"/>
      <w:r w:rsidRPr="00C26E5C">
        <w:rPr>
          <w:b/>
          <w:color w:val="000000" w:themeColor="text1"/>
          <w:sz w:val="28"/>
          <w:szCs w:val="28"/>
        </w:rPr>
        <w:t>hóa ,</w:t>
      </w:r>
      <w:proofErr w:type="gramEnd"/>
      <w:r w:rsidRPr="00C26E5C">
        <w:rPr>
          <w:b/>
          <w:color w:val="000000" w:themeColor="text1"/>
          <w:sz w:val="28"/>
          <w:szCs w:val="28"/>
        </w:rPr>
        <w:t xml:space="preserve"> quốc tế hóa ngày càng mở rộng</w:t>
      </w:r>
    </w:p>
    <w:p w:rsidR="00C26E5C" w:rsidRPr="00C26E5C" w:rsidRDefault="00C26E5C" w:rsidP="00C26E5C">
      <w:pPr>
        <w:spacing w:line="288" w:lineRule="auto"/>
        <w:jc w:val="both"/>
        <w:rPr>
          <w:b/>
          <w:color w:val="000000" w:themeColor="text1"/>
          <w:sz w:val="28"/>
          <w:szCs w:val="28"/>
        </w:rPr>
      </w:pPr>
      <w:r w:rsidRPr="00C26E5C">
        <w:rPr>
          <w:color w:val="000000" w:themeColor="text1"/>
          <w:sz w:val="28"/>
          <w:szCs w:val="28"/>
        </w:rPr>
        <w:t xml:space="preserve"> Sự kết hợp giữa 2 nguồn lực bên trong</w:t>
      </w:r>
      <w:r w:rsidRPr="00C26E5C">
        <w:rPr>
          <w:color w:val="000000" w:themeColor="text1"/>
          <w:sz w:val="28"/>
          <w:szCs w:val="28"/>
        </w:rPr>
        <w:t xml:space="preserve"> và bên ngoài một cách hợp lí </w:t>
      </w:r>
      <w:r w:rsidRPr="00C26E5C">
        <w:rPr>
          <w:color w:val="000000" w:themeColor="text1"/>
          <w:sz w:val="28"/>
          <w:szCs w:val="28"/>
        </w:rPr>
        <w:t xml:space="preserve">sẽ </w:t>
      </w:r>
      <w:proofErr w:type="gramStart"/>
      <w:r w:rsidRPr="00C26E5C">
        <w:rPr>
          <w:color w:val="000000" w:themeColor="text1"/>
          <w:sz w:val="28"/>
          <w:szCs w:val="28"/>
        </w:rPr>
        <w:t>giúp  phát</w:t>
      </w:r>
      <w:proofErr w:type="gramEnd"/>
      <w:r w:rsidRPr="00C26E5C">
        <w:rPr>
          <w:color w:val="000000" w:themeColor="text1"/>
          <w:sz w:val="28"/>
          <w:szCs w:val="28"/>
        </w:rPr>
        <w:t xml:space="preserve"> triển kinh tế của lãnh thổ nhanh và bền vững      </w:t>
      </w:r>
    </w:p>
    <w:p w:rsidR="00C26E5C" w:rsidRPr="00C26E5C" w:rsidRDefault="00C26E5C" w:rsidP="00140F46">
      <w:pPr>
        <w:spacing w:line="288" w:lineRule="auto"/>
        <w:jc w:val="both"/>
        <w:rPr>
          <w:b/>
          <w:color w:val="000000" w:themeColor="text1"/>
          <w:sz w:val="28"/>
          <w:szCs w:val="28"/>
        </w:rPr>
      </w:pPr>
      <w:r w:rsidRPr="00C26E5C">
        <w:rPr>
          <w:b/>
          <w:color w:val="000000" w:themeColor="text1"/>
          <w:sz w:val="28"/>
          <w:szCs w:val="28"/>
        </w:rPr>
        <w:t>Bài 22: Cơ cấu kinh tế, tổng sản phẩm trong nước và tổng thu nhập quốc gia</w:t>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I. Cơ cấu kinh tế</w:t>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1. Khái niệm</w:t>
      </w:r>
    </w:p>
    <w:p w:rsidR="00C26E5C" w:rsidRPr="00C26E5C" w:rsidRDefault="00C26E5C" w:rsidP="00C26E5C">
      <w:pPr>
        <w:spacing w:line="276" w:lineRule="auto"/>
        <w:jc w:val="both"/>
        <w:rPr>
          <w:color w:val="000000" w:themeColor="text1"/>
          <w:sz w:val="28"/>
          <w:szCs w:val="28"/>
        </w:rPr>
      </w:pPr>
      <w:r w:rsidRPr="00C26E5C">
        <w:rPr>
          <w:color w:val="000000" w:themeColor="text1"/>
          <w:sz w:val="28"/>
          <w:szCs w:val="28"/>
        </w:rPr>
        <w:t xml:space="preserve">Cơ cấu kinh tế là tổng thể các ngành, lĩnh vực, bộ phận kinh tế có quan hệ hữu cơ tương đối ổn định hợp thành    </w:t>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 xml:space="preserve">2. Phân loại </w:t>
      </w:r>
    </w:p>
    <w:p w:rsidR="00C26E5C" w:rsidRPr="00C26E5C" w:rsidRDefault="00C26E5C" w:rsidP="00C26E5C">
      <w:pPr>
        <w:spacing w:line="288" w:lineRule="auto"/>
        <w:jc w:val="both"/>
        <w:rPr>
          <w:b/>
          <w:color w:val="000000" w:themeColor="text1"/>
          <w:sz w:val="28"/>
          <w:szCs w:val="28"/>
        </w:rPr>
      </w:pPr>
      <w:r w:rsidRPr="00C26E5C">
        <w:rPr>
          <w:b/>
          <w:noProof/>
          <w:color w:val="000000" w:themeColor="text1"/>
          <w:sz w:val="28"/>
          <w:szCs w:val="28"/>
        </w:rPr>
        <w:lastRenderedPageBreak/>
        <w:drawing>
          <wp:inline distT="0" distB="0" distL="0" distR="0" wp14:anchorId="39FA7ABB" wp14:editId="59432B54">
            <wp:extent cx="5338445" cy="522160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38445" cy="5221605"/>
                    </a:xfrm>
                    <a:prstGeom prst="rect">
                      <a:avLst/>
                    </a:prstGeom>
                    <a:ln/>
                  </pic:spPr>
                </pic:pic>
              </a:graphicData>
            </a:graphic>
          </wp:inline>
        </w:drawing>
      </w:r>
    </w:p>
    <w:p w:rsidR="00C26E5C" w:rsidRPr="00C26E5C" w:rsidRDefault="00C26E5C" w:rsidP="00C26E5C">
      <w:pPr>
        <w:spacing w:line="276" w:lineRule="auto"/>
        <w:jc w:val="both"/>
        <w:rPr>
          <w:b/>
          <w:color w:val="000000" w:themeColor="text1"/>
          <w:sz w:val="28"/>
          <w:szCs w:val="28"/>
        </w:rPr>
      </w:pPr>
      <w:r w:rsidRPr="00C26E5C">
        <w:rPr>
          <w:b/>
          <w:color w:val="000000" w:themeColor="text1"/>
          <w:sz w:val="28"/>
          <w:szCs w:val="28"/>
        </w:rPr>
        <w:t>2. Tổng sản phẩm trong nước và tổng thu nhập quốc gia</w:t>
      </w:r>
    </w:p>
    <w:p w:rsidR="00C26E5C" w:rsidRPr="00C26E5C" w:rsidRDefault="00C26E5C" w:rsidP="00C26E5C">
      <w:pPr>
        <w:spacing w:line="276" w:lineRule="auto"/>
        <w:ind w:left="150"/>
        <w:jc w:val="both"/>
        <w:rPr>
          <w:color w:val="000000" w:themeColor="text1"/>
          <w:sz w:val="28"/>
          <w:szCs w:val="28"/>
        </w:rPr>
      </w:pPr>
      <w:r w:rsidRPr="00C26E5C">
        <w:rPr>
          <w:color w:val="000000" w:themeColor="text1"/>
          <w:sz w:val="28"/>
          <w:szCs w:val="28"/>
        </w:rPr>
        <w:t>+ Tổng sản phẩm trong nước là tổng giá trị của tất cả hàng hóa và dịch vụ cuối cùng được sản xuất ra trong phạm vi lãnh thổ lãnh thổ quốc gia trong một khoảng thời gian</w:t>
      </w:r>
    </w:p>
    <w:p w:rsidR="00C26E5C" w:rsidRPr="00C26E5C" w:rsidRDefault="00C26E5C" w:rsidP="00C26E5C">
      <w:pPr>
        <w:spacing w:line="276" w:lineRule="auto"/>
        <w:ind w:left="150"/>
        <w:jc w:val="both"/>
        <w:rPr>
          <w:color w:val="000000" w:themeColor="text1"/>
          <w:sz w:val="28"/>
          <w:szCs w:val="28"/>
        </w:rPr>
      </w:pPr>
      <w:r w:rsidRPr="00C26E5C">
        <w:rPr>
          <w:color w:val="000000" w:themeColor="text1"/>
          <w:sz w:val="28"/>
          <w:szCs w:val="28"/>
        </w:rPr>
        <w:t>+ Tổng thu nhập quốc gia là tổng giá trị của tất cả các sản phẩm và dịch vụ cuối cùng do tất cả công dân của một quốc gia tạo ra trong năm.</w:t>
      </w:r>
    </w:p>
    <w:p w:rsidR="00C26E5C" w:rsidRPr="00C26E5C" w:rsidRDefault="00C26E5C" w:rsidP="00C26E5C">
      <w:pPr>
        <w:spacing w:line="288" w:lineRule="auto"/>
        <w:jc w:val="both"/>
        <w:rPr>
          <w:b/>
          <w:color w:val="000000" w:themeColor="text1"/>
          <w:sz w:val="28"/>
          <w:szCs w:val="28"/>
        </w:rPr>
      </w:pPr>
      <w:r w:rsidRPr="00C26E5C">
        <w:rPr>
          <w:color w:val="000000" w:themeColor="text1"/>
          <w:sz w:val="28"/>
          <w:szCs w:val="28"/>
        </w:rPr>
        <w:t>+ GDP và GNI bình quân tính bằng quy mô GDP và GNI chia cho tổng số dân ở một thời điểm nhất định. Hai chỉ số này để đánh giá mức sống dân cư của một quốc gia</w:t>
      </w:r>
    </w:p>
    <w:p w:rsidR="00C26E5C" w:rsidRPr="00C26E5C" w:rsidRDefault="00C26E5C" w:rsidP="00140F46">
      <w:pPr>
        <w:spacing w:line="288" w:lineRule="auto"/>
        <w:jc w:val="both"/>
        <w:rPr>
          <w:b/>
          <w:color w:val="000000" w:themeColor="text1"/>
          <w:sz w:val="28"/>
          <w:szCs w:val="28"/>
          <w:lang w:val="it-IT"/>
        </w:rPr>
      </w:pPr>
    </w:p>
    <w:p w:rsidR="00AD7A25" w:rsidRPr="00C26E5C" w:rsidRDefault="00C26E5C" w:rsidP="00140F46">
      <w:pPr>
        <w:spacing w:line="288" w:lineRule="auto"/>
        <w:jc w:val="both"/>
        <w:rPr>
          <w:b/>
          <w:color w:val="000000" w:themeColor="text1"/>
          <w:sz w:val="28"/>
          <w:szCs w:val="28"/>
          <w:lang w:val="it-IT"/>
        </w:rPr>
      </w:pPr>
      <w:r>
        <w:rPr>
          <w:b/>
          <w:color w:val="000000" w:themeColor="text1"/>
          <w:sz w:val="28"/>
          <w:szCs w:val="28"/>
          <w:lang w:val="it-IT"/>
        </w:rPr>
        <w:t>B</w:t>
      </w:r>
      <w:bookmarkStart w:id="0" w:name="_GoBack"/>
      <w:bookmarkEnd w:id="0"/>
      <w:r w:rsidR="00C03A6B" w:rsidRPr="00C26E5C">
        <w:rPr>
          <w:b/>
          <w:color w:val="000000" w:themeColor="text1"/>
          <w:sz w:val="28"/>
          <w:szCs w:val="28"/>
          <w:lang w:val="it-IT"/>
        </w:rPr>
        <w:t xml:space="preserve">. </w:t>
      </w:r>
      <w:r w:rsidR="00AD7A25" w:rsidRPr="00C26E5C">
        <w:rPr>
          <w:b/>
          <w:color w:val="000000" w:themeColor="text1"/>
          <w:sz w:val="28"/>
          <w:szCs w:val="28"/>
          <w:lang w:val="it-IT"/>
        </w:rPr>
        <w:t>HÌNH THỨC:</w:t>
      </w:r>
    </w:p>
    <w:p w:rsidR="00D20904" w:rsidRPr="00C26E5C" w:rsidRDefault="00140F46" w:rsidP="00140F46">
      <w:pPr>
        <w:spacing w:line="288" w:lineRule="auto"/>
        <w:jc w:val="both"/>
        <w:rPr>
          <w:color w:val="000000" w:themeColor="text1"/>
          <w:sz w:val="28"/>
          <w:szCs w:val="28"/>
          <w:lang w:val="it-IT"/>
        </w:rPr>
      </w:pPr>
      <w:r w:rsidRPr="00C26E5C">
        <w:rPr>
          <w:b/>
          <w:color w:val="000000" w:themeColor="text1"/>
          <w:sz w:val="28"/>
          <w:szCs w:val="28"/>
          <w:lang w:val="it-IT"/>
        </w:rPr>
        <w:t xml:space="preserve">- </w:t>
      </w:r>
      <w:r w:rsidR="00595947" w:rsidRPr="00C26E5C">
        <w:rPr>
          <w:color w:val="000000" w:themeColor="text1"/>
          <w:sz w:val="28"/>
          <w:szCs w:val="28"/>
          <w:lang w:val="it-IT"/>
        </w:rPr>
        <w:t xml:space="preserve">Trắc nghiệm khách quan: </w:t>
      </w:r>
      <w:r w:rsidR="00EB321D" w:rsidRPr="00C26E5C">
        <w:rPr>
          <w:color w:val="000000" w:themeColor="text1"/>
          <w:sz w:val="28"/>
          <w:szCs w:val="28"/>
          <w:lang w:val="it-IT"/>
        </w:rPr>
        <w:t>28</w:t>
      </w:r>
      <w:r w:rsidR="00595947" w:rsidRPr="00C26E5C">
        <w:rPr>
          <w:color w:val="000000" w:themeColor="text1"/>
          <w:sz w:val="28"/>
          <w:szCs w:val="28"/>
          <w:lang w:val="it-IT"/>
        </w:rPr>
        <w:t xml:space="preserve"> câu</w:t>
      </w:r>
      <w:r w:rsidR="00EB321D" w:rsidRPr="00C26E5C">
        <w:rPr>
          <w:color w:val="000000" w:themeColor="text1"/>
          <w:sz w:val="28"/>
          <w:szCs w:val="28"/>
          <w:lang w:val="it-IT"/>
        </w:rPr>
        <w:t xml:space="preserve"> – 7.0</w:t>
      </w:r>
      <w:r w:rsidRPr="00C26E5C">
        <w:rPr>
          <w:color w:val="000000" w:themeColor="text1"/>
          <w:sz w:val="28"/>
          <w:szCs w:val="28"/>
          <w:lang w:val="it-IT"/>
        </w:rPr>
        <w:t xml:space="preserve"> điểm</w:t>
      </w:r>
    </w:p>
    <w:p w:rsidR="00D20904" w:rsidRPr="00C26E5C" w:rsidRDefault="00140F46" w:rsidP="00140F46">
      <w:pPr>
        <w:spacing w:line="288" w:lineRule="auto"/>
        <w:jc w:val="both"/>
        <w:rPr>
          <w:color w:val="000000" w:themeColor="text1"/>
          <w:sz w:val="28"/>
          <w:szCs w:val="28"/>
          <w:lang w:val="it-IT"/>
        </w:rPr>
      </w:pPr>
      <w:r w:rsidRPr="00C26E5C">
        <w:rPr>
          <w:color w:val="000000" w:themeColor="text1"/>
          <w:sz w:val="28"/>
          <w:szCs w:val="28"/>
          <w:lang w:val="it-IT"/>
        </w:rPr>
        <w:t xml:space="preserve">- Tự luận: </w:t>
      </w:r>
      <w:r w:rsidR="00EB321D" w:rsidRPr="00C26E5C">
        <w:rPr>
          <w:color w:val="000000" w:themeColor="text1"/>
          <w:sz w:val="28"/>
          <w:szCs w:val="28"/>
          <w:lang w:val="it-IT"/>
        </w:rPr>
        <w:t>1</w:t>
      </w:r>
      <w:r w:rsidRPr="00C26E5C">
        <w:rPr>
          <w:color w:val="000000" w:themeColor="text1"/>
          <w:sz w:val="28"/>
          <w:szCs w:val="28"/>
          <w:lang w:val="it-IT"/>
        </w:rPr>
        <w:t xml:space="preserve"> câu</w:t>
      </w:r>
      <w:r w:rsidR="00EB321D" w:rsidRPr="00C26E5C">
        <w:rPr>
          <w:color w:val="000000" w:themeColor="text1"/>
          <w:sz w:val="28"/>
          <w:szCs w:val="28"/>
          <w:lang w:val="it-IT"/>
        </w:rPr>
        <w:t xml:space="preserve"> bài tập tính toán, vẽ biểu đồ, nhận xét</w:t>
      </w:r>
      <w:r w:rsidRPr="00C26E5C">
        <w:rPr>
          <w:color w:val="000000" w:themeColor="text1"/>
          <w:sz w:val="28"/>
          <w:szCs w:val="28"/>
          <w:lang w:val="it-IT"/>
        </w:rPr>
        <w:t xml:space="preserve"> – </w:t>
      </w:r>
      <w:r w:rsidR="00EB321D" w:rsidRPr="00C26E5C">
        <w:rPr>
          <w:color w:val="000000" w:themeColor="text1"/>
          <w:sz w:val="28"/>
          <w:szCs w:val="28"/>
          <w:lang w:val="it-IT"/>
        </w:rPr>
        <w:t>3</w:t>
      </w:r>
      <w:r w:rsidRPr="00C26E5C">
        <w:rPr>
          <w:color w:val="000000" w:themeColor="text1"/>
          <w:sz w:val="28"/>
          <w:szCs w:val="28"/>
          <w:lang w:val="it-IT"/>
        </w:rPr>
        <w:t xml:space="preserve"> điểm</w:t>
      </w:r>
    </w:p>
    <w:p w:rsidR="00AD7A25" w:rsidRPr="00C26E5C" w:rsidRDefault="00C03A6B" w:rsidP="00140F46">
      <w:pPr>
        <w:spacing w:line="288" w:lineRule="auto"/>
        <w:jc w:val="both"/>
        <w:rPr>
          <w:color w:val="000000" w:themeColor="text1"/>
          <w:sz w:val="28"/>
          <w:szCs w:val="28"/>
          <w:lang w:val="it-IT"/>
        </w:rPr>
      </w:pPr>
      <w:r w:rsidRPr="00C26E5C">
        <w:rPr>
          <w:b/>
          <w:color w:val="000000" w:themeColor="text1"/>
          <w:sz w:val="28"/>
          <w:szCs w:val="28"/>
          <w:lang w:val="it-IT"/>
        </w:rPr>
        <w:t xml:space="preserve">III. </w:t>
      </w:r>
      <w:r w:rsidR="00A6002E" w:rsidRPr="00C26E5C">
        <w:rPr>
          <w:b/>
          <w:color w:val="000000" w:themeColor="text1"/>
          <w:sz w:val="28"/>
          <w:szCs w:val="28"/>
          <w:lang w:val="it-IT"/>
        </w:rPr>
        <w:t xml:space="preserve">THỜI GIAN LÀM BÀI: </w:t>
      </w:r>
      <w:r w:rsidR="00140F46" w:rsidRPr="00C26E5C">
        <w:rPr>
          <w:color w:val="000000" w:themeColor="text1"/>
          <w:sz w:val="28"/>
          <w:szCs w:val="28"/>
          <w:lang w:val="it-IT"/>
        </w:rPr>
        <w:t>45</w:t>
      </w:r>
      <w:r w:rsidR="00AD7A25" w:rsidRPr="00C26E5C">
        <w:rPr>
          <w:color w:val="000000" w:themeColor="text1"/>
          <w:sz w:val="28"/>
          <w:szCs w:val="28"/>
          <w:lang w:val="it-IT"/>
        </w:rPr>
        <w:t xml:space="preserve"> phút</w:t>
      </w:r>
      <w:r w:rsidR="00D20904" w:rsidRPr="00C26E5C">
        <w:rPr>
          <w:color w:val="000000" w:themeColor="text1"/>
          <w:sz w:val="28"/>
          <w:szCs w:val="28"/>
          <w:lang w:val="it-IT"/>
        </w:rPr>
        <w:t>.</w:t>
      </w:r>
    </w:p>
    <w:p w:rsidR="00C249E3" w:rsidRPr="00C26E5C" w:rsidRDefault="00C249E3" w:rsidP="00853ECA">
      <w:pPr>
        <w:spacing w:line="276" w:lineRule="auto"/>
        <w:rPr>
          <w:color w:val="000000" w:themeColor="text1"/>
          <w:sz w:val="28"/>
          <w:szCs w:val="28"/>
        </w:rPr>
      </w:pPr>
    </w:p>
    <w:sectPr w:rsidR="00C249E3" w:rsidRPr="00C26E5C" w:rsidSect="00D20904">
      <w:pgSz w:w="11906" w:h="16838" w:code="9"/>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B30"/>
    <w:multiLevelType w:val="multilevel"/>
    <w:tmpl w:val="A0E057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BD46400"/>
    <w:multiLevelType w:val="hybridMultilevel"/>
    <w:tmpl w:val="A8F4231C"/>
    <w:lvl w:ilvl="0" w:tplc="04090001">
      <w:numFmt w:val="bullet"/>
      <w:lvlText w:val=""/>
      <w:lvlJc w:val="left"/>
      <w:pPr>
        <w:tabs>
          <w:tab w:val="num" w:pos="720"/>
        </w:tabs>
        <w:ind w:left="720" w:hanging="360"/>
      </w:pPr>
      <w:rPr>
        <w:rFonts w:ascii="Symbol" w:eastAsia="Times New Roman" w:hAnsi="Symbol" w:cs="Times New Roman" w:hint="default"/>
      </w:rPr>
    </w:lvl>
    <w:lvl w:ilvl="1" w:tplc="0409000F">
      <w:start w:val="1"/>
      <w:numFmt w:val="decimal"/>
      <w:lvlText w:val="%2."/>
      <w:lvlJc w:val="left"/>
      <w:pPr>
        <w:tabs>
          <w:tab w:val="num" w:pos="1440"/>
        </w:tabs>
        <w:ind w:left="1440" w:hanging="360"/>
      </w:pPr>
      <w:rPr>
        <w:rFonts w:hint="default"/>
      </w:rPr>
    </w:lvl>
    <w:lvl w:ilvl="2" w:tplc="9620DCE4">
      <w:start w:val="1"/>
      <w:numFmt w:val="bullet"/>
      <w:lvlText w:val="-"/>
      <w:lvlJc w:val="left"/>
      <w:pPr>
        <w:tabs>
          <w:tab w:val="num" w:pos="2160"/>
        </w:tabs>
        <w:ind w:left="2160" w:hanging="36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11C75"/>
    <w:multiLevelType w:val="multilevel"/>
    <w:tmpl w:val="C0BED266"/>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3" w15:restartNumberingAfterBreak="0">
    <w:nsid w:val="3A5B6C4F"/>
    <w:multiLevelType w:val="multilevel"/>
    <w:tmpl w:val="C5E8F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9C13EB"/>
    <w:multiLevelType w:val="multilevel"/>
    <w:tmpl w:val="CA6C2E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7383B2F"/>
    <w:multiLevelType w:val="multilevel"/>
    <w:tmpl w:val="8190F594"/>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3"/>
      </w:pPr>
    </w:lvl>
  </w:abstractNum>
  <w:abstractNum w:abstractNumId="6" w15:restartNumberingAfterBreak="0">
    <w:nsid w:val="62494CE4"/>
    <w:multiLevelType w:val="multilevel"/>
    <w:tmpl w:val="2DF2E4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3B3168E"/>
    <w:multiLevelType w:val="multilevel"/>
    <w:tmpl w:val="169E2D2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8" w15:restartNumberingAfterBreak="0">
    <w:nsid w:val="6F316E46"/>
    <w:multiLevelType w:val="multilevel"/>
    <w:tmpl w:val="71AA250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FA6CFF"/>
    <w:multiLevelType w:val="multilevel"/>
    <w:tmpl w:val="835284B8"/>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3"/>
      </w:pPr>
    </w:lvl>
  </w:abstractNum>
  <w:num w:numId="1">
    <w:abstractNumId w:val="1"/>
  </w:num>
  <w:num w:numId="2">
    <w:abstractNumId w:val="6"/>
  </w:num>
  <w:num w:numId="3">
    <w:abstractNumId w:val="4"/>
  </w:num>
  <w:num w:numId="4">
    <w:abstractNumId w:val="8"/>
  </w:num>
  <w:num w:numId="5">
    <w:abstractNumId w:val="9"/>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25"/>
    <w:rsid w:val="000E1CD6"/>
    <w:rsid w:val="00140F46"/>
    <w:rsid w:val="00215C30"/>
    <w:rsid w:val="00251ECA"/>
    <w:rsid w:val="00277028"/>
    <w:rsid w:val="004F15CC"/>
    <w:rsid w:val="00595947"/>
    <w:rsid w:val="00603A23"/>
    <w:rsid w:val="00604D70"/>
    <w:rsid w:val="00853ECA"/>
    <w:rsid w:val="009E2C24"/>
    <w:rsid w:val="00A6002E"/>
    <w:rsid w:val="00AD7A25"/>
    <w:rsid w:val="00B6465B"/>
    <w:rsid w:val="00C03A6B"/>
    <w:rsid w:val="00C249E3"/>
    <w:rsid w:val="00C26E5C"/>
    <w:rsid w:val="00CC3088"/>
    <w:rsid w:val="00D20904"/>
    <w:rsid w:val="00D468C8"/>
    <w:rsid w:val="00D47D75"/>
    <w:rsid w:val="00E96885"/>
    <w:rsid w:val="00EB321D"/>
    <w:rsid w:val="00FE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DB5D"/>
  <w15:chartTrackingRefBased/>
  <w15:docId w15:val="{75903465-D9E9-4295-8EE3-490DD6B1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7A25"/>
    <w:pPr>
      <w:ind w:left="720"/>
      <w:contextualSpacing/>
    </w:pPr>
  </w:style>
  <w:style w:type="paragraph" w:styleId="Header">
    <w:name w:val="header"/>
    <w:basedOn w:val="Normal"/>
    <w:link w:val="HeaderChar"/>
    <w:rsid w:val="00CC3088"/>
    <w:pPr>
      <w:tabs>
        <w:tab w:val="center" w:pos="4320"/>
        <w:tab w:val="right" w:pos="8640"/>
      </w:tabs>
      <w:spacing w:after="80" w:line="310" w:lineRule="exact"/>
      <w:ind w:firstLine="397"/>
      <w:jc w:val="both"/>
    </w:pPr>
    <w:rPr>
      <w:rFonts w:ascii=".VnTime" w:hAnsi=".VnTime"/>
      <w:color w:val="000000"/>
      <w:lang w:val="x-none" w:eastAsia="x-none"/>
    </w:rPr>
  </w:style>
  <w:style w:type="character" w:customStyle="1" w:styleId="HeaderChar">
    <w:name w:val="Header Char"/>
    <w:basedOn w:val="DefaultParagraphFont"/>
    <w:link w:val="Header"/>
    <w:rsid w:val="00CC3088"/>
    <w:rPr>
      <w:rFonts w:ascii=".VnTime" w:eastAsia="Times New Roman" w:hAnsi=".VnTime" w:cs="Times New Roman"/>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9512">
      <w:bodyDiv w:val="1"/>
      <w:marLeft w:val="0"/>
      <w:marRight w:val="0"/>
      <w:marTop w:val="0"/>
      <w:marBottom w:val="0"/>
      <w:divBdr>
        <w:top w:val="none" w:sz="0" w:space="0" w:color="auto"/>
        <w:left w:val="none" w:sz="0" w:space="0" w:color="auto"/>
        <w:bottom w:val="none" w:sz="0" w:space="0" w:color="auto"/>
        <w:right w:val="none" w:sz="0" w:space="0" w:color="auto"/>
      </w:divBdr>
    </w:div>
    <w:div w:id="1498230578">
      <w:bodyDiv w:val="1"/>
      <w:marLeft w:val="0"/>
      <w:marRight w:val="0"/>
      <w:marTop w:val="0"/>
      <w:marBottom w:val="0"/>
      <w:divBdr>
        <w:top w:val="none" w:sz="0" w:space="0" w:color="auto"/>
        <w:left w:val="none" w:sz="0" w:space="0" w:color="auto"/>
        <w:bottom w:val="none" w:sz="0" w:space="0" w:color="auto"/>
        <w:right w:val="none" w:sz="0" w:space="0" w:color="auto"/>
      </w:divBdr>
    </w:div>
    <w:div w:id="17094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2022-02-26T09:48:00Z</dcterms:created>
  <dcterms:modified xsi:type="dcterms:W3CDTF">2023-02-27T04:20:00Z</dcterms:modified>
</cp:coreProperties>
</file>