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C5F" w:rsidRPr="00577C72" w:rsidRDefault="00A60C5F" w:rsidP="00A60C5F">
      <w:pPr>
        <w:jc w:val="both"/>
        <w:rPr>
          <w:sz w:val="26"/>
          <w:szCs w:val="26"/>
        </w:rPr>
      </w:pPr>
      <w:r w:rsidRPr="00577C72">
        <w:rPr>
          <w:sz w:val="26"/>
          <w:szCs w:val="26"/>
        </w:rPr>
        <w:t>Trường THPT Nguyễn Việt Hồng</w:t>
      </w:r>
    </w:p>
    <w:p w:rsidR="00A60C5F" w:rsidRPr="00577C72" w:rsidRDefault="00A60C5F" w:rsidP="00A60C5F">
      <w:pPr>
        <w:jc w:val="both"/>
        <w:rPr>
          <w:sz w:val="26"/>
          <w:szCs w:val="26"/>
        </w:rPr>
      </w:pPr>
      <w:r w:rsidRPr="00577C72">
        <w:rPr>
          <w:sz w:val="26"/>
          <w:szCs w:val="26"/>
        </w:rPr>
        <w:t xml:space="preserve">              Tổ Sinh học</w:t>
      </w:r>
    </w:p>
    <w:p w:rsidR="00A60C5F" w:rsidRPr="00577C72" w:rsidRDefault="00A60C5F" w:rsidP="00A60C5F">
      <w:pPr>
        <w:jc w:val="center"/>
        <w:rPr>
          <w:b/>
          <w:sz w:val="26"/>
          <w:szCs w:val="26"/>
        </w:rPr>
      </w:pPr>
      <w:r w:rsidRPr="00577C72">
        <w:rPr>
          <w:b/>
          <w:sz w:val="26"/>
          <w:szCs w:val="26"/>
        </w:rPr>
        <w:t xml:space="preserve">ĐỀ CƯƠNG ÔN TẬP KIỂM TRA </w:t>
      </w:r>
      <w:r w:rsidR="006A5C2E">
        <w:rPr>
          <w:b/>
          <w:sz w:val="26"/>
          <w:szCs w:val="26"/>
        </w:rPr>
        <w:t>CUỐI</w:t>
      </w:r>
      <w:r w:rsidRPr="00577C72">
        <w:rPr>
          <w:b/>
          <w:sz w:val="26"/>
          <w:szCs w:val="26"/>
        </w:rPr>
        <w:t xml:space="preserve"> KÌ II</w:t>
      </w:r>
    </w:p>
    <w:p w:rsidR="00A60C5F" w:rsidRPr="00577C72" w:rsidRDefault="00A60C5F" w:rsidP="00A60C5F">
      <w:pPr>
        <w:jc w:val="center"/>
        <w:rPr>
          <w:b/>
          <w:sz w:val="26"/>
          <w:szCs w:val="26"/>
        </w:rPr>
      </w:pPr>
      <w:r w:rsidRPr="00577C72">
        <w:rPr>
          <w:b/>
          <w:sz w:val="26"/>
          <w:szCs w:val="26"/>
        </w:rPr>
        <w:t>Năm học 2022-2023</w:t>
      </w:r>
    </w:p>
    <w:p w:rsidR="00A60C5F" w:rsidRPr="00577C72" w:rsidRDefault="00A60C5F" w:rsidP="00A60C5F">
      <w:pPr>
        <w:jc w:val="center"/>
        <w:rPr>
          <w:b/>
          <w:sz w:val="26"/>
          <w:szCs w:val="26"/>
        </w:rPr>
      </w:pPr>
      <w:r w:rsidRPr="00577C72">
        <w:rPr>
          <w:b/>
          <w:sz w:val="26"/>
          <w:szCs w:val="26"/>
        </w:rPr>
        <w:t>Môn: Sinh học 11</w:t>
      </w:r>
    </w:p>
    <w:p w:rsidR="00A60C5F" w:rsidRPr="00577C72" w:rsidRDefault="00A60C5F" w:rsidP="00A60C5F">
      <w:pPr>
        <w:jc w:val="both"/>
        <w:rPr>
          <w:b/>
          <w:sz w:val="26"/>
          <w:szCs w:val="26"/>
        </w:rPr>
      </w:pPr>
    </w:p>
    <w:p w:rsidR="00A60C5F" w:rsidRPr="00577C72" w:rsidRDefault="00A60C5F" w:rsidP="00A60C5F">
      <w:pPr>
        <w:jc w:val="both"/>
        <w:rPr>
          <w:b/>
          <w:sz w:val="26"/>
          <w:szCs w:val="26"/>
        </w:rPr>
      </w:pPr>
      <w:r w:rsidRPr="00577C72">
        <w:rPr>
          <w:b/>
          <w:sz w:val="26"/>
          <w:szCs w:val="26"/>
        </w:rPr>
        <w:t xml:space="preserve">I. NỘI DUNG: </w:t>
      </w:r>
    </w:p>
    <w:p w:rsidR="00A60C5F" w:rsidRPr="00577C72" w:rsidRDefault="00A60C5F" w:rsidP="00A60C5F">
      <w:pPr>
        <w:ind w:firstLine="720"/>
        <w:jc w:val="both"/>
        <w:rPr>
          <w:b/>
          <w:sz w:val="26"/>
          <w:szCs w:val="26"/>
        </w:rPr>
      </w:pPr>
      <w:r>
        <w:rPr>
          <w:b/>
          <w:sz w:val="26"/>
          <w:szCs w:val="26"/>
        </w:rPr>
        <w:t>A</w:t>
      </w:r>
      <w:r>
        <w:rPr>
          <w:b/>
          <w:sz w:val="26"/>
          <w:szCs w:val="26"/>
          <w:lang w:val="vi-VN"/>
        </w:rPr>
        <w:t>.</w:t>
      </w:r>
      <w:r w:rsidRPr="00577C72">
        <w:rPr>
          <w:b/>
          <w:sz w:val="26"/>
          <w:szCs w:val="26"/>
        </w:rPr>
        <w:t xml:space="preserve"> Trắc </w:t>
      </w:r>
      <w:r>
        <w:rPr>
          <w:b/>
          <w:sz w:val="26"/>
          <w:szCs w:val="26"/>
        </w:rPr>
        <w:t>ngh</w:t>
      </w:r>
      <w:r w:rsidRPr="00577C72">
        <w:rPr>
          <w:b/>
          <w:sz w:val="26"/>
          <w:szCs w:val="26"/>
        </w:rPr>
        <w:t>iệm (8 điểm)</w:t>
      </w:r>
    </w:p>
    <w:p w:rsidR="00A60C5F" w:rsidRPr="00CB5C41" w:rsidRDefault="00A60C5F" w:rsidP="00612301">
      <w:pPr>
        <w:tabs>
          <w:tab w:val="left" w:pos="223"/>
        </w:tabs>
        <w:contextualSpacing/>
        <w:jc w:val="both"/>
        <w:rPr>
          <w:b/>
          <w:sz w:val="26"/>
          <w:szCs w:val="26"/>
          <w:lang w:val="vi-VN"/>
        </w:rPr>
      </w:pPr>
      <w:r w:rsidRPr="00577C72">
        <w:rPr>
          <w:b/>
          <w:sz w:val="26"/>
          <w:szCs w:val="26"/>
        </w:rPr>
        <w:tab/>
      </w:r>
      <w:r w:rsidR="00CB5C41">
        <w:rPr>
          <w:b/>
          <w:sz w:val="26"/>
          <w:szCs w:val="26"/>
        </w:rPr>
        <w:t>Chủ</w:t>
      </w:r>
      <w:r w:rsidR="00CB5C41">
        <w:rPr>
          <w:b/>
          <w:sz w:val="26"/>
          <w:szCs w:val="26"/>
          <w:lang w:val="vi-VN"/>
        </w:rPr>
        <w:t xml:space="preserve"> đề: </w:t>
      </w:r>
      <w:r w:rsidR="008A654B">
        <w:rPr>
          <w:b/>
          <w:sz w:val="26"/>
          <w:szCs w:val="26"/>
          <w:lang w:val="vi-VN"/>
        </w:rPr>
        <w:t>SINH SẢN Ở THỰC VẬT</w:t>
      </w:r>
      <w:r w:rsidR="00CB5C41">
        <w:rPr>
          <w:b/>
          <w:sz w:val="26"/>
          <w:szCs w:val="26"/>
          <w:lang w:val="vi-VN"/>
        </w:rPr>
        <w:t xml:space="preserve"> (bài 41, 42)</w:t>
      </w:r>
    </w:p>
    <w:p w:rsidR="00CB5C41" w:rsidRPr="009C005B" w:rsidRDefault="003D6242" w:rsidP="00612301">
      <w:pPr>
        <w:rPr>
          <w:sz w:val="26"/>
          <w:szCs w:val="26"/>
        </w:rPr>
      </w:pPr>
      <w:r>
        <w:rPr>
          <w:sz w:val="26"/>
          <w:szCs w:val="26"/>
          <w:lang w:val="vi-VN"/>
        </w:rPr>
        <w:t>-</w:t>
      </w:r>
      <w:r w:rsidR="00CB5C41" w:rsidRPr="009C005B">
        <w:rPr>
          <w:sz w:val="26"/>
          <w:szCs w:val="26"/>
        </w:rPr>
        <w:t xml:space="preserve"> Khái niệm sinh sản vô tính </w:t>
      </w:r>
      <w:r w:rsidR="00CB5C41">
        <w:rPr>
          <w:sz w:val="26"/>
          <w:szCs w:val="26"/>
        </w:rPr>
        <w:t>và</w:t>
      </w:r>
      <w:r w:rsidR="00CB5C41">
        <w:rPr>
          <w:sz w:val="26"/>
          <w:szCs w:val="26"/>
          <w:lang w:val="vi-VN"/>
        </w:rPr>
        <w:t xml:space="preserve"> hữu tính </w:t>
      </w:r>
      <w:r w:rsidR="00CB5C41" w:rsidRPr="009C005B">
        <w:rPr>
          <w:sz w:val="26"/>
          <w:szCs w:val="26"/>
        </w:rPr>
        <w:t>ở thực vật.</w:t>
      </w:r>
    </w:p>
    <w:p w:rsidR="00CB5C41" w:rsidRPr="009C005B" w:rsidRDefault="003D6242" w:rsidP="00612301">
      <w:pPr>
        <w:rPr>
          <w:sz w:val="26"/>
          <w:szCs w:val="26"/>
        </w:rPr>
      </w:pPr>
      <w:r>
        <w:rPr>
          <w:sz w:val="26"/>
          <w:szCs w:val="26"/>
          <w:lang w:val="vi-VN"/>
        </w:rPr>
        <w:t>-</w:t>
      </w:r>
      <w:r w:rsidR="00CB5C41" w:rsidRPr="009C005B">
        <w:rPr>
          <w:sz w:val="26"/>
          <w:szCs w:val="26"/>
        </w:rPr>
        <w:t xml:space="preserve"> Các hình thức sinh sản vô tính ở thực vật.</w:t>
      </w:r>
    </w:p>
    <w:p w:rsidR="00CB5C41" w:rsidRPr="009C005B" w:rsidRDefault="003D6242" w:rsidP="00612301">
      <w:pPr>
        <w:rPr>
          <w:sz w:val="26"/>
          <w:szCs w:val="26"/>
        </w:rPr>
      </w:pPr>
      <w:r>
        <w:rPr>
          <w:sz w:val="26"/>
          <w:szCs w:val="26"/>
          <w:lang w:val="vi-VN"/>
        </w:rPr>
        <w:t>-</w:t>
      </w:r>
      <w:r w:rsidR="00CB5C41" w:rsidRPr="009C005B">
        <w:rPr>
          <w:sz w:val="26"/>
          <w:szCs w:val="26"/>
        </w:rPr>
        <w:t xml:space="preserve"> </w:t>
      </w:r>
      <w:r w:rsidR="00CB5C41">
        <w:rPr>
          <w:sz w:val="26"/>
          <w:szCs w:val="26"/>
        </w:rPr>
        <w:t>L</w:t>
      </w:r>
      <w:r w:rsidR="00CB5C41" w:rsidRPr="009C005B">
        <w:rPr>
          <w:sz w:val="26"/>
          <w:szCs w:val="26"/>
        </w:rPr>
        <w:t>ợi ích của các hình thức nhân giống vô tính ở thực vật.</w:t>
      </w:r>
    </w:p>
    <w:p w:rsidR="00CB5C41" w:rsidRPr="009C005B" w:rsidRDefault="003D6242" w:rsidP="00612301">
      <w:pPr>
        <w:rPr>
          <w:sz w:val="26"/>
          <w:szCs w:val="26"/>
        </w:rPr>
      </w:pPr>
      <w:r>
        <w:rPr>
          <w:sz w:val="26"/>
          <w:szCs w:val="26"/>
          <w:lang w:val="vi-VN"/>
        </w:rPr>
        <w:t>-</w:t>
      </w:r>
      <w:r w:rsidR="00CB5C41" w:rsidRPr="009C005B">
        <w:rPr>
          <w:sz w:val="26"/>
          <w:szCs w:val="26"/>
        </w:rPr>
        <w:t xml:space="preserve"> Nêu các hình thức sinh sản sinh dưỡng của thực vật</w:t>
      </w:r>
    </w:p>
    <w:p w:rsidR="00CB5C41" w:rsidRPr="009C005B" w:rsidRDefault="003D6242" w:rsidP="00612301">
      <w:pPr>
        <w:rPr>
          <w:sz w:val="26"/>
          <w:szCs w:val="26"/>
        </w:rPr>
      </w:pPr>
      <w:r>
        <w:rPr>
          <w:sz w:val="26"/>
          <w:szCs w:val="26"/>
          <w:lang w:val="vi-VN"/>
        </w:rPr>
        <w:t>-</w:t>
      </w:r>
      <w:r w:rsidR="00CB5C41" w:rsidRPr="009C005B">
        <w:rPr>
          <w:sz w:val="26"/>
          <w:szCs w:val="26"/>
        </w:rPr>
        <w:t xml:space="preserve"> Đặc trưng của hình thức sinh sản hữu tính ở thực vật.</w:t>
      </w:r>
    </w:p>
    <w:p w:rsidR="00CB5C41" w:rsidRPr="009C005B" w:rsidRDefault="003D6242" w:rsidP="00612301">
      <w:pPr>
        <w:rPr>
          <w:sz w:val="26"/>
          <w:szCs w:val="26"/>
        </w:rPr>
      </w:pPr>
      <w:r>
        <w:rPr>
          <w:sz w:val="26"/>
          <w:szCs w:val="26"/>
          <w:lang w:val="vi-VN"/>
        </w:rPr>
        <w:t>-</w:t>
      </w:r>
      <w:r w:rsidR="00CB5C41" w:rsidRPr="009C005B">
        <w:rPr>
          <w:sz w:val="26"/>
          <w:szCs w:val="26"/>
        </w:rPr>
        <w:t xml:space="preserve"> Ưu việt của các hình thức sinh sản hữu tính ở thực vật.</w:t>
      </w:r>
    </w:p>
    <w:p w:rsidR="00CB5C41" w:rsidRPr="009C005B" w:rsidRDefault="00CB5C41" w:rsidP="00612301">
      <w:pPr>
        <w:rPr>
          <w:sz w:val="26"/>
          <w:szCs w:val="26"/>
        </w:rPr>
      </w:pPr>
      <w:r w:rsidRPr="009C005B">
        <w:rPr>
          <w:sz w:val="26"/>
          <w:szCs w:val="26"/>
        </w:rPr>
        <w:t xml:space="preserve"> Các giai đoạn của sinh sản hữu tính ở thực vật hạt kín</w:t>
      </w:r>
    </w:p>
    <w:p w:rsidR="00CB5C41" w:rsidRPr="009C005B" w:rsidRDefault="003D6242" w:rsidP="00612301">
      <w:pPr>
        <w:rPr>
          <w:sz w:val="26"/>
          <w:szCs w:val="26"/>
        </w:rPr>
      </w:pPr>
      <w:r>
        <w:rPr>
          <w:sz w:val="26"/>
          <w:szCs w:val="26"/>
          <w:lang w:val="vi-VN"/>
        </w:rPr>
        <w:t>-</w:t>
      </w:r>
      <w:r w:rsidR="00CB5C41" w:rsidRPr="009C005B">
        <w:rPr>
          <w:sz w:val="26"/>
          <w:szCs w:val="26"/>
        </w:rPr>
        <w:t xml:space="preserve"> Quá trình hình thành hạt phấn và túi phôi. Các bộ phận của hạt phấn và túi phôi.</w:t>
      </w:r>
    </w:p>
    <w:p w:rsidR="00CB5C41" w:rsidRDefault="003D6242" w:rsidP="00612301">
      <w:pPr>
        <w:rPr>
          <w:sz w:val="26"/>
          <w:szCs w:val="26"/>
          <w:lang w:val="vi-VN"/>
        </w:rPr>
      </w:pPr>
      <w:r>
        <w:rPr>
          <w:sz w:val="26"/>
          <w:szCs w:val="26"/>
          <w:lang w:val="vi-VN"/>
        </w:rPr>
        <w:t>-</w:t>
      </w:r>
      <w:r w:rsidR="00CB5C41" w:rsidRPr="009C005B">
        <w:rPr>
          <w:sz w:val="26"/>
          <w:szCs w:val="26"/>
        </w:rPr>
        <w:t xml:space="preserve"> Khái niệm về quá trình thụ phấn, thụ </w:t>
      </w:r>
      <w:r w:rsidR="00125FC0">
        <w:rPr>
          <w:sz w:val="26"/>
          <w:szCs w:val="26"/>
        </w:rPr>
        <w:t>tinh</w:t>
      </w:r>
      <w:r w:rsidR="00125FC0">
        <w:rPr>
          <w:sz w:val="26"/>
          <w:szCs w:val="26"/>
          <w:lang w:val="vi-VN"/>
        </w:rPr>
        <w:t>, thụ tinh kép.</w:t>
      </w:r>
    </w:p>
    <w:p w:rsidR="00125FC0" w:rsidRPr="005F6C32" w:rsidRDefault="00125FC0" w:rsidP="00612301">
      <w:pPr>
        <w:rPr>
          <w:spacing w:val="-4"/>
          <w:sz w:val="26"/>
          <w:szCs w:val="26"/>
          <w:lang w:val="vi-VN"/>
        </w:rPr>
      </w:pPr>
      <w:r w:rsidRPr="005F6C32">
        <w:rPr>
          <w:spacing w:val="-4"/>
          <w:sz w:val="26"/>
          <w:szCs w:val="26"/>
          <w:lang w:val="vi-VN"/>
        </w:rPr>
        <w:t xml:space="preserve">- Xác định số lượng NST và kiểu gen của hạt phấn, túi phôi và các </w:t>
      </w:r>
      <w:r w:rsidR="003D6242" w:rsidRPr="005F6C32">
        <w:rPr>
          <w:spacing w:val="-4"/>
          <w:sz w:val="26"/>
          <w:szCs w:val="26"/>
          <w:lang w:val="vi-VN"/>
        </w:rPr>
        <w:t>loại</w:t>
      </w:r>
      <w:r w:rsidRPr="005F6C32">
        <w:rPr>
          <w:spacing w:val="-4"/>
          <w:sz w:val="26"/>
          <w:szCs w:val="26"/>
          <w:lang w:val="vi-VN"/>
        </w:rPr>
        <w:t xml:space="preserve"> nhân trong </w:t>
      </w:r>
      <w:r w:rsidR="003D6242" w:rsidRPr="005F6C32">
        <w:rPr>
          <w:spacing w:val="-4"/>
          <w:sz w:val="26"/>
          <w:szCs w:val="26"/>
          <w:lang w:val="vi-VN"/>
        </w:rPr>
        <w:t>túi phôi được thụ tinh.</w:t>
      </w:r>
    </w:p>
    <w:p w:rsidR="00CB5C41" w:rsidRPr="00047470" w:rsidRDefault="003D6242" w:rsidP="00612301">
      <w:pPr>
        <w:rPr>
          <w:sz w:val="26"/>
          <w:szCs w:val="26"/>
        </w:rPr>
      </w:pPr>
      <w:r w:rsidRPr="00047470">
        <w:rPr>
          <w:sz w:val="26"/>
          <w:szCs w:val="26"/>
          <w:lang w:val="vi-VN"/>
        </w:rPr>
        <w:t>-</w:t>
      </w:r>
      <w:r w:rsidR="00CB5C41" w:rsidRPr="00047470">
        <w:rPr>
          <w:sz w:val="26"/>
          <w:szCs w:val="26"/>
        </w:rPr>
        <w:t xml:space="preserve"> Nguồn gốc của quả và hạt, vai trò </w:t>
      </w:r>
      <w:r w:rsidR="004367A3" w:rsidRPr="00047470">
        <w:rPr>
          <w:sz w:val="26"/>
          <w:szCs w:val="26"/>
        </w:rPr>
        <w:t>của</w:t>
      </w:r>
      <w:r w:rsidR="00CB5C41" w:rsidRPr="00047470">
        <w:rPr>
          <w:sz w:val="26"/>
          <w:szCs w:val="26"/>
        </w:rPr>
        <w:t xml:space="preserve"> quả đối với sự phát triển của thực vật và đời sống con người.</w:t>
      </w:r>
    </w:p>
    <w:p w:rsidR="00A60C5F" w:rsidRPr="00047470" w:rsidRDefault="008A654B" w:rsidP="00612301">
      <w:pPr>
        <w:jc w:val="both"/>
        <w:rPr>
          <w:b/>
          <w:sz w:val="26"/>
          <w:szCs w:val="26"/>
          <w:lang w:val="vi-VN"/>
        </w:rPr>
      </w:pPr>
      <w:r w:rsidRPr="00047470">
        <w:rPr>
          <w:b/>
          <w:sz w:val="26"/>
          <w:szCs w:val="26"/>
        </w:rPr>
        <w:t>Chủ</w:t>
      </w:r>
      <w:r w:rsidRPr="00047470">
        <w:rPr>
          <w:b/>
          <w:sz w:val="26"/>
          <w:szCs w:val="26"/>
          <w:lang w:val="vi-VN"/>
        </w:rPr>
        <w:t xml:space="preserve"> đề: SINH SẢN Ở ĐỘNG VẬT (bài 44, 45)</w:t>
      </w:r>
    </w:p>
    <w:p w:rsidR="008A654B" w:rsidRPr="00047470" w:rsidRDefault="008A654B" w:rsidP="00612301">
      <w:pPr>
        <w:jc w:val="both"/>
        <w:rPr>
          <w:rFonts w:cs="Times New Roman"/>
          <w:sz w:val="26"/>
          <w:szCs w:val="26"/>
          <w:lang w:val="vi-VN"/>
        </w:rPr>
      </w:pPr>
      <w:r w:rsidRPr="00047470">
        <w:rPr>
          <w:rFonts w:cs="Times New Roman"/>
          <w:sz w:val="26"/>
          <w:szCs w:val="26"/>
          <w:lang w:val="vi-VN"/>
        </w:rPr>
        <w:t>-</w:t>
      </w:r>
      <w:r w:rsidRPr="00047470">
        <w:rPr>
          <w:rFonts w:cs="Times New Roman"/>
          <w:sz w:val="26"/>
          <w:szCs w:val="26"/>
        </w:rPr>
        <w:t xml:space="preserve"> Khái niệm về sinh sản vô tính</w:t>
      </w:r>
      <w:r w:rsidRPr="00047470">
        <w:rPr>
          <w:rFonts w:cs="Times New Roman"/>
          <w:sz w:val="26"/>
          <w:szCs w:val="26"/>
          <w:lang w:val="vi-VN"/>
        </w:rPr>
        <w:t xml:space="preserve"> và</w:t>
      </w:r>
      <w:r w:rsidRPr="00047470">
        <w:rPr>
          <w:rFonts w:cs="Times New Roman"/>
          <w:sz w:val="26"/>
          <w:szCs w:val="26"/>
        </w:rPr>
        <w:t xml:space="preserve"> sinh sản hữu tính</w:t>
      </w:r>
      <w:r w:rsidRPr="00047470">
        <w:rPr>
          <w:rFonts w:cs="Times New Roman"/>
          <w:sz w:val="26"/>
          <w:szCs w:val="26"/>
          <w:lang w:val="vi-VN"/>
        </w:rPr>
        <w:t xml:space="preserve"> ở động vật.</w:t>
      </w:r>
    </w:p>
    <w:p w:rsidR="008A654B" w:rsidRPr="00047470" w:rsidRDefault="008A654B" w:rsidP="00612301">
      <w:pPr>
        <w:jc w:val="both"/>
        <w:rPr>
          <w:rFonts w:cs="Times New Roman"/>
          <w:sz w:val="26"/>
          <w:szCs w:val="26"/>
        </w:rPr>
      </w:pPr>
      <w:r w:rsidRPr="00047470">
        <w:rPr>
          <w:rFonts w:cs="Times New Roman"/>
          <w:sz w:val="26"/>
          <w:szCs w:val="26"/>
        </w:rPr>
        <w:t>-</w:t>
      </w:r>
      <w:r w:rsidRPr="00047470">
        <w:rPr>
          <w:rFonts w:cs="Times New Roman"/>
          <w:b/>
          <w:sz w:val="26"/>
          <w:szCs w:val="26"/>
        </w:rPr>
        <w:t xml:space="preserve"> </w:t>
      </w:r>
      <w:r w:rsidRPr="00047470">
        <w:rPr>
          <w:rFonts w:cs="Times New Roman"/>
          <w:sz w:val="26"/>
          <w:szCs w:val="26"/>
        </w:rPr>
        <w:t>Phân biệt các hình thức sinh sản vô tính ở động vật: Phân đôi, nảy chồi, phân mảnh, trinh sinh. VD động vật đại diện cho mỗi hình thức sinh sản.</w:t>
      </w:r>
    </w:p>
    <w:p w:rsidR="008A654B" w:rsidRPr="00047470" w:rsidRDefault="008A654B" w:rsidP="00612301">
      <w:pPr>
        <w:jc w:val="both"/>
        <w:rPr>
          <w:rFonts w:cs="Times New Roman"/>
          <w:sz w:val="26"/>
          <w:szCs w:val="26"/>
        </w:rPr>
      </w:pPr>
      <w:r w:rsidRPr="00047470">
        <w:rPr>
          <w:rFonts w:cs="Times New Roman"/>
          <w:sz w:val="26"/>
          <w:szCs w:val="26"/>
        </w:rPr>
        <w:t>- Ứng dụng sinh sản vô tính ở động vật: nuôi cấy mô và nhân bản vô tính.</w:t>
      </w:r>
    </w:p>
    <w:p w:rsidR="008A654B" w:rsidRPr="00047470" w:rsidRDefault="008A654B" w:rsidP="00612301">
      <w:pPr>
        <w:jc w:val="both"/>
        <w:rPr>
          <w:rFonts w:cs="Times New Roman"/>
          <w:sz w:val="26"/>
          <w:szCs w:val="26"/>
        </w:rPr>
      </w:pPr>
      <w:r w:rsidRPr="00047470">
        <w:rPr>
          <w:rFonts w:cs="Times New Roman"/>
          <w:sz w:val="26"/>
          <w:szCs w:val="26"/>
        </w:rPr>
        <w:t>- Ưu và nhược điểm của sinh sản vô tính ở động vật.</w:t>
      </w:r>
    </w:p>
    <w:p w:rsidR="008A654B" w:rsidRPr="00047470" w:rsidRDefault="008A654B" w:rsidP="00612301">
      <w:pPr>
        <w:jc w:val="both"/>
        <w:rPr>
          <w:rFonts w:cs="Times New Roman"/>
          <w:sz w:val="26"/>
          <w:szCs w:val="26"/>
        </w:rPr>
      </w:pPr>
      <w:r w:rsidRPr="00047470">
        <w:rPr>
          <w:rFonts w:cs="Times New Roman"/>
          <w:sz w:val="26"/>
          <w:szCs w:val="26"/>
        </w:rPr>
        <w:t>- Các giai đoạn của sinh sản hữu tính: Quá trình sinh tinh và sinh trứng, thụ tinh, phát triển phôi.</w:t>
      </w:r>
    </w:p>
    <w:p w:rsidR="008A654B" w:rsidRPr="00047470" w:rsidRDefault="008A654B" w:rsidP="00612301">
      <w:pPr>
        <w:jc w:val="both"/>
        <w:rPr>
          <w:rFonts w:cs="Times New Roman"/>
          <w:sz w:val="26"/>
          <w:szCs w:val="26"/>
        </w:rPr>
      </w:pPr>
      <w:r w:rsidRPr="00047470">
        <w:rPr>
          <w:rFonts w:cs="Times New Roman"/>
          <w:sz w:val="26"/>
          <w:szCs w:val="26"/>
        </w:rPr>
        <w:t>- Phân biệt được các hình thức thụ tinh ngoài và thụ tinh trong, đẻ trứng và đẻ con→ Ưu và nhược điểm. Cho VD mỗi hình thức.</w:t>
      </w:r>
    </w:p>
    <w:p w:rsidR="008A654B" w:rsidRPr="00047470" w:rsidRDefault="008A654B" w:rsidP="00612301">
      <w:pPr>
        <w:jc w:val="both"/>
        <w:rPr>
          <w:rFonts w:cs="Times New Roman"/>
          <w:sz w:val="26"/>
          <w:szCs w:val="26"/>
        </w:rPr>
      </w:pPr>
      <w:r w:rsidRPr="00047470">
        <w:rPr>
          <w:rFonts w:cs="Times New Roman"/>
          <w:sz w:val="26"/>
          <w:szCs w:val="26"/>
        </w:rPr>
        <w:t>- Cơ sở khoa</w:t>
      </w:r>
      <w:r w:rsidRPr="00047470">
        <w:rPr>
          <w:rFonts w:cs="Times New Roman"/>
          <w:sz w:val="26"/>
          <w:szCs w:val="26"/>
          <w:lang w:val="vi-VN"/>
        </w:rPr>
        <w:t xml:space="preserve"> học </w:t>
      </w:r>
      <w:r w:rsidRPr="00047470">
        <w:rPr>
          <w:rFonts w:cs="Times New Roman"/>
          <w:sz w:val="26"/>
          <w:szCs w:val="26"/>
        </w:rPr>
        <w:t>của sinh sản vô tính và hữu tính.</w:t>
      </w:r>
    </w:p>
    <w:p w:rsidR="008A654B" w:rsidRPr="00047470" w:rsidRDefault="008A654B" w:rsidP="00612301">
      <w:pPr>
        <w:jc w:val="both"/>
        <w:rPr>
          <w:rFonts w:cs="Times New Roman"/>
          <w:sz w:val="26"/>
          <w:szCs w:val="26"/>
        </w:rPr>
      </w:pPr>
      <w:r w:rsidRPr="00047470">
        <w:rPr>
          <w:rFonts w:cs="Times New Roman"/>
          <w:sz w:val="26"/>
          <w:szCs w:val="26"/>
        </w:rPr>
        <w:t xml:space="preserve">- Ưu và nhược điểm của sinh sản hữu tính ở động vật. Chiều hướng tiến hoá trong sinh sản hữu tính ở động vật. </w:t>
      </w:r>
    </w:p>
    <w:p w:rsidR="008A654B" w:rsidRPr="00047470" w:rsidRDefault="008A654B" w:rsidP="00612301">
      <w:pPr>
        <w:jc w:val="both"/>
        <w:rPr>
          <w:b/>
          <w:sz w:val="26"/>
          <w:szCs w:val="26"/>
          <w:lang w:val="vi-VN"/>
        </w:rPr>
      </w:pPr>
      <w:r w:rsidRPr="00047470">
        <w:rPr>
          <w:b/>
          <w:sz w:val="26"/>
          <w:szCs w:val="26"/>
        </w:rPr>
        <w:t>Bài</w:t>
      </w:r>
      <w:r w:rsidRPr="00047470">
        <w:rPr>
          <w:b/>
          <w:sz w:val="26"/>
          <w:szCs w:val="26"/>
          <w:lang w:val="vi-VN"/>
        </w:rPr>
        <w:t xml:space="preserve"> 46: CƠ CHẾ ĐIỀU HÒA SINH SẢN</w:t>
      </w:r>
    </w:p>
    <w:p w:rsidR="008A654B" w:rsidRPr="00047470" w:rsidRDefault="008A654B" w:rsidP="00612301">
      <w:pPr>
        <w:jc w:val="both"/>
        <w:rPr>
          <w:sz w:val="26"/>
          <w:szCs w:val="26"/>
        </w:rPr>
      </w:pPr>
      <w:r w:rsidRPr="00047470">
        <w:rPr>
          <w:sz w:val="26"/>
          <w:szCs w:val="26"/>
        </w:rPr>
        <w:t>- Điều hoà sinh tinh và sinh trứng. Giải thích các vấn đề thực tiễn dựa trên cơ chế điều hòa sinh sản: Chu kỳ kinh nguyệt, tác dụng khi uống thuốc tránh thai, ảnh hưởng do rối loạn sản xuất hoocmon…</w:t>
      </w:r>
    </w:p>
    <w:p w:rsidR="008A654B" w:rsidRPr="00047470" w:rsidRDefault="008A654B" w:rsidP="00612301">
      <w:pPr>
        <w:jc w:val="both"/>
        <w:rPr>
          <w:sz w:val="26"/>
          <w:szCs w:val="26"/>
        </w:rPr>
      </w:pPr>
      <w:r w:rsidRPr="00047470">
        <w:rPr>
          <w:sz w:val="26"/>
          <w:szCs w:val="26"/>
        </w:rPr>
        <w:t>- Ảnh hưởng của thần kinh và môi trường sống đến quá trình sinh tinh, trứng.</w:t>
      </w:r>
    </w:p>
    <w:p w:rsidR="008A654B" w:rsidRPr="00047470" w:rsidRDefault="008A654B" w:rsidP="00612301">
      <w:pPr>
        <w:jc w:val="both"/>
        <w:rPr>
          <w:b/>
          <w:sz w:val="26"/>
          <w:szCs w:val="26"/>
          <w:lang w:val="vi-VN"/>
        </w:rPr>
      </w:pPr>
      <w:r w:rsidRPr="00047470">
        <w:rPr>
          <w:b/>
          <w:sz w:val="26"/>
          <w:szCs w:val="26"/>
        </w:rPr>
        <w:t>Bài</w:t>
      </w:r>
      <w:r w:rsidRPr="00047470">
        <w:rPr>
          <w:b/>
          <w:sz w:val="26"/>
          <w:szCs w:val="26"/>
          <w:lang w:val="vi-VN"/>
        </w:rPr>
        <w:t xml:space="preserve"> 47: ĐIỀU KHIỂN SINH SẢN Ở ĐỘNG VẬT VÀ SINH ĐẺ CÓ KẾ HOẠCH Ở NGƯỜI</w:t>
      </w:r>
    </w:p>
    <w:p w:rsidR="008A654B" w:rsidRPr="00047470" w:rsidRDefault="008A654B" w:rsidP="00612301">
      <w:pPr>
        <w:jc w:val="both"/>
        <w:rPr>
          <w:rFonts w:cs="Times New Roman"/>
          <w:sz w:val="26"/>
          <w:szCs w:val="26"/>
        </w:rPr>
      </w:pPr>
      <w:r w:rsidRPr="00047470">
        <w:rPr>
          <w:rFonts w:cs="Times New Roman"/>
          <w:sz w:val="26"/>
          <w:szCs w:val="26"/>
        </w:rPr>
        <w:t>- Các biện pháp điều khiển sinh sản ở động vật. (Biện pháp thay đổi số con, điều khiển giới tính)</w:t>
      </w:r>
    </w:p>
    <w:p w:rsidR="008A654B" w:rsidRPr="00047470" w:rsidRDefault="008A654B" w:rsidP="00612301">
      <w:pPr>
        <w:jc w:val="both"/>
        <w:rPr>
          <w:rFonts w:cs="Times New Roman"/>
          <w:sz w:val="26"/>
          <w:szCs w:val="26"/>
        </w:rPr>
      </w:pPr>
      <w:r w:rsidRPr="00047470">
        <w:rPr>
          <w:rFonts w:cs="Times New Roman"/>
          <w:sz w:val="26"/>
          <w:szCs w:val="26"/>
        </w:rPr>
        <w:t>- Khái niệm sinh đẻ có kế hoạch ở người.</w:t>
      </w:r>
    </w:p>
    <w:p w:rsidR="008A654B" w:rsidRPr="005F6C32" w:rsidRDefault="008A654B" w:rsidP="00612301">
      <w:pPr>
        <w:jc w:val="both"/>
        <w:rPr>
          <w:rFonts w:cs="Times New Roman"/>
          <w:sz w:val="26"/>
          <w:szCs w:val="26"/>
        </w:rPr>
      </w:pPr>
      <w:r w:rsidRPr="00047470">
        <w:rPr>
          <w:rFonts w:cs="Times New Roman"/>
          <w:sz w:val="26"/>
          <w:szCs w:val="26"/>
        </w:rPr>
        <w:t>- Cơ chế tác dụng của các biện pháp tránh thai.</w:t>
      </w:r>
    </w:p>
    <w:p w:rsidR="00A60C5F" w:rsidRPr="00047470" w:rsidRDefault="00A60C5F" w:rsidP="00A60C5F">
      <w:pPr>
        <w:ind w:firstLine="720"/>
        <w:jc w:val="both"/>
        <w:rPr>
          <w:b/>
          <w:sz w:val="26"/>
          <w:szCs w:val="26"/>
        </w:rPr>
      </w:pPr>
      <w:r w:rsidRPr="00047470">
        <w:rPr>
          <w:b/>
          <w:sz w:val="26"/>
          <w:szCs w:val="26"/>
        </w:rPr>
        <w:t>B</w:t>
      </w:r>
      <w:r w:rsidRPr="00047470">
        <w:rPr>
          <w:b/>
          <w:sz w:val="26"/>
          <w:szCs w:val="26"/>
          <w:lang w:val="vi-VN"/>
        </w:rPr>
        <w:t>.</w:t>
      </w:r>
      <w:r w:rsidRPr="00047470">
        <w:rPr>
          <w:b/>
          <w:sz w:val="26"/>
          <w:szCs w:val="26"/>
        </w:rPr>
        <w:t xml:space="preserve"> </w:t>
      </w:r>
      <w:r w:rsidR="005F6C32">
        <w:rPr>
          <w:b/>
          <w:sz w:val="26"/>
          <w:szCs w:val="26"/>
        </w:rPr>
        <w:t>Câu</w:t>
      </w:r>
      <w:r w:rsidR="005F6C32">
        <w:rPr>
          <w:b/>
          <w:sz w:val="26"/>
          <w:szCs w:val="26"/>
          <w:lang w:val="vi-VN"/>
        </w:rPr>
        <w:t xml:space="preserve"> hỏi tự luận</w:t>
      </w:r>
      <w:r w:rsidRPr="00047470">
        <w:rPr>
          <w:b/>
          <w:sz w:val="26"/>
          <w:szCs w:val="26"/>
        </w:rPr>
        <w:t xml:space="preserve"> (2 điểm)</w:t>
      </w:r>
    </w:p>
    <w:p w:rsidR="00375BC9" w:rsidRPr="005F6C32" w:rsidRDefault="00CB5C41" w:rsidP="00375BC9">
      <w:pPr>
        <w:jc w:val="both"/>
        <w:rPr>
          <w:rFonts w:cs="Times New Roman"/>
          <w:spacing w:val="6"/>
          <w:sz w:val="26"/>
          <w:szCs w:val="26"/>
          <w:shd w:val="clear" w:color="auto" w:fill="FFFFFF"/>
        </w:rPr>
      </w:pPr>
      <w:r w:rsidRPr="005F6C32">
        <w:rPr>
          <w:rFonts w:cs="Times New Roman"/>
          <w:b/>
          <w:bCs/>
          <w:spacing w:val="6"/>
          <w:sz w:val="26"/>
          <w:szCs w:val="26"/>
          <w:shd w:val="clear" w:color="auto" w:fill="FFFFFF"/>
        </w:rPr>
        <w:t>Câu</w:t>
      </w:r>
      <w:r w:rsidRPr="005F6C32">
        <w:rPr>
          <w:rFonts w:cs="Times New Roman"/>
          <w:b/>
          <w:bCs/>
          <w:spacing w:val="6"/>
          <w:sz w:val="26"/>
          <w:szCs w:val="26"/>
          <w:shd w:val="clear" w:color="auto" w:fill="FFFFFF"/>
          <w:lang w:val="vi-VN"/>
        </w:rPr>
        <w:t xml:space="preserve"> </w:t>
      </w:r>
      <w:r w:rsidRPr="005F6C32">
        <w:rPr>
          <w:rFonts w:cs="Times New Roman"/>
          <w:b/>
          <w:bCs/>
          <w:spacing w:val="6"/>
          <w:sz w:val="26"/>
          <w:szCs w:val="26"/>
          <w:shd w:val="clear" w:color="auto" w:fill="FFFFFF"/>
        </w:rPr>
        <w:t>1:</w:t>
      </w:r>
      <w:r w:rsidRPr="005F6C32">
        <w:rPr>
          <w:rFonts w:cs="Times New Roman"/>
          <w:spacing w:val="6"/>
          <w:sz w:val="26"/>
          <w:szCs w:val="26"/>
          <w:shd w:val="clear" w:color="auto" w:fill="FFFFFF"/>
        </w:rPr>
        <w:t> </w:t>
      </w:r>
      <w:r w:rsidR="00375BC9" w:rsidRPr="005F6C32">
        <w:rPr>
          <w:rFonts w:cs="Times New Roman"/>
          <w:spacing w:val="6"/>
          <w:sz w:val="26"/>
          <w:szCs w:val="26"/>
          <w:shd w:val="clear" w:color="auto" w:fill="FFFFFF"/>
        </w:rPr>
        <w:t xml:space="preserve">Giải thích cơ sở khoa học </w:t>
      </w:r>
      <w:r w:rsidR="00674B30" w:rsidRPr="005F6C32">
        <w:rPr>
          <w:rFonts w:cs="Times New Roman"/>
          <w:spacing w:val="6"/>
          <w:sz w:val="26"/>
          <w:szCs w:val="26"/>
          <w:shd w:val="clear" w:color="auto" w:fill="FFFFFF"/>
        </w:rPr>
        <w:t>về</w:t>
      </w:r>
      <w:r w:rsidR="00375BC9" w:rsidRPr="005F6C32">
        <w:rPr>
          <w:rFonts w:cs="Times New Roman"/>
          <w:spacing w:val="6"/>
          <w:sz w:val="26"/>
          <w:szCs w:val="26"/>
          <w:shd w:val="clear" w:color="auto" w:fill="FFFFFF"/>
        </w:rPr>
        <w:t xml:space="preserve"> biện pháp bấm ngọn cây quýt</w:t>
      </w:r>
      <w:r w:rsidR="00674B30" w:rsidRPr="005F6C32">
        <w:rPr>
          <w:rFonts w:cs="Times New Roman"/>
          <w:spacing w:val="6"/>
          <w:sz w:val="26"/>
          <w:szCs w:val="26"/>
          <w:shd w:val="clear" w:color="auto" w:fill="FFFFFF"/>
          <w:lang w:val="vi-VN"/>
        </w:rPr>
        <w:t xml:space="preserve"> của người nông dân trong trồng trọt</w:t>
      </w:r>
      <w:r w:rsidR="00375BC9" w:rsidRPr="005F6C32">
        <w:rPr>
          <w:rFonts w:cs="Times New Roman"/>
          <w:spacing w:val="6"/>
          <w:sz w:val="26"/>
          <w:szCs w:val="26"/>
          <w:shd w:val="clear" w:color="auto" w:fill="FFFFFF"/>
        </w:rPr>
        <w:t>.</w:t>
      </w:r>
    </w:p>
    <w:p w:rsidR="00CB5C41" w:rsidRPr="005F6C32" w:rsidRDefault="00CB5C41" w:rsidP="00375BC9">
      <w:pPr>
        <w:jc w:val="both"/>
        <w:rPr>
          <w:rFonts w:cs="Times New Roman"/>
          <w:sz w:val="26"/>
          <w:szCs w:val="26"/>
        </w:rPr>
      </w:pPr>
      <w:r w:rsidRPr="005F6C32">
        <w:rPr>
          <w:rFonts w:cs="Times New Roman"/>
          <w:b/>
          <w:bCs/>
          <w:sz w:val="26"/>
          <w:szCs w:val="26"/>
        </w:rPr>
        <w:t>Câu 2:</w:t>
      </w:r>
      <w:r w:rsidRPr="005F6C32">
        <w:rPr>
          <w:rFonts w:cs="Times New Roman"/>
          <w:sz w:val="26"/>
          <w:szCs w:val="26"/>
        </w:rPr>
        <w:t xml:space="preserve"> Tương ứng với mỗi sự thay đổi ở độ tuổi dậy thì, em cần làm gì để bảo vệ sức khỏe thể chất và tinh thần của bản thân?</w:t>
      </w:r>
    </w:p>
    <w:p w:rsidR="00CB5C41" w:rsidRPr="005F6C32" w:rsidRDefault="00CB5C41" w:rsidP="008A654B">
      <w:pPr>
        <w:jc w:val="both"/>
        <w:rPr>
          <w:rFonts w:cs="Times New Roman"/>
          <w:sz w:val="26"/>
          <w:szCs w:val="26"/>
          <w:shd w:val="clear" w:color="auto" w:fill="FFFFFF"/>
        </w:rPr>
      </w:pPr>
      <w:r w:rsidRPr="005F6C32">
        <w:rPr>
          <w:rFonts w:cs="Times New Roman"/>
          <w:b/>
          <w:bCs/>
          <w:sz w:val="26"/>
          <w:szCs w:val="26"/>
          <w:shd w:val="clear" w:color="auto" w:fill="FFFFFF"/>
        </w:rPr>
        <w:t> Câu</w:t>
      </w:r>
      <w:r w:rsidRPr="005F6C32">
        <w:rPr>
          <w:rFonts w:cs="Times New Roman"/>
          <w:b/>
          <w:bCs/>
          <w:sz w:val="26"/>
          <w:szCs w:val="26"/>
          <w:shd w:val="clear" w:color="auto" w:fill="FFFFFF"/>
          <w:lang w:val="vi-VN"/>
        </w:rPr>
        <w:t xml:space="preserve"> 3:</w:t>
      </w:r>
      <w:r w:rsidRPr="005F6C32">
        <w:rPr>
          <w:rFonts w:cs="Times New Roman"/>
          <w:sz w:val="26"/>
          <w:szCs w:val="26"/>
          <w:shd w:val="clear" w:color="auto" w:fill="FFFFFF"/>
          <w:lang w:val="vi-VN"/>
        </w:rPr>
        <w:t xml:space="preserve"> </w:t>
      </w:r>
      <w:r w:rsidRPr="005F6C32">
        <w:rPr>
          <w:rFonts w:cs="Times New Roman"/>
          <w:sz w:val="26"/>
          <w:szCs w:val="26"/>
          <w:shd w:val="clear" w:color="auto" w:fill="FFFFFF"/>
        </w:rPr>
        <w:t>Nếu muốn hạn chế châu chấu hại mùa màng thì nên tác động vào giai đoạn nào trong vòng đời của châu chấu sẽ cho hiệu quả cao nhất? Vì sao?</w:t>
      </w:r>
    </w:p>
    <w:p w:rsidR="00CB5C41" w:rsidRPr="005F6C32" w:rsidRDefault="00CB5C41" w:rsidP="008A654B">
      <w:pPr>
        <w:jc w:val="both"/>
        <w:rPr>
          <w:rFonts w:cs="Times New Roman"/>
          <w:sz w:val="26"/>
          <w:szCs w:val="26"/>
          <w:lang w:val="vi-VN"/>
        </w:rPr>
      </w:pPr>
      <w:r w:rsidRPr="005F6C32">
        <w:rPr>
          <w:rFonts w:cs="Times New Roman"/>
          <w:b/>
          <w:bCs/>
          <w:sz w:val="26"/>
          <w:szCs w:val="26"/>
        </w:rPr>
        <w:t>Câu</w:t>
      </w:r>
      <w:r w:rsidRPr="005F6C32">
        <w:rPr>
          <w:rFonts w:cs="Times New Roman"/>
          <w:b/>
          <w:bCs/>
          <w:sz w:val="26"/>
          <w:szCs w:val="26"/>
          <w:lang w:val="vi-VN"/>
        </w:rPr>
        <w:t xml:space="preserve"> 4:</w:t>
      </w:r>
      <w:r w:rsidRPr="005F6C32">
        <w:rPr>
          <w:rFonts w:cs="Times New Roman"/>
          <w:sz w:val="26"/>
          <w:szCs w:val="26"/>
          <w:lang w:val="vi-VN"/>
        </w:rPr>
        <w:t xml:space="preserve"> Tại sao phải cấm xác định giới tính của thai nhi người?</w:t>
      </w:r>
    </w:p>
    <w:p w:rsidR="00CB5C41" w:rsidRPr="005F6C32" w:rsidRDefault="00CB5C41" w:rsidP="008A654B">
      <w:pPr>
        <w:jc w:val="both"/>
        <w:rPr>
          <w:rFonts w:cs="Times New Roman"/>
          <w:sz w:val="26"/>
          <w:szCs w:val="26"/>
          <w:lang w:val="vi-VN"/>
        </w:rPr>
      </w:pPr>
      <w:r w:rsidRPr="005F6C32">
        <w:rPr>
          <w:rFonts w:cs="Times New Roman"/>
          <w:b/>
          <w:bCs/>
          <w:sz w:val="26"/>
          <w:szCs w:val="26"/>
          <w:lang w:val="vi-VN"/>
        </w:rPr>
        <w:t>Câu 5:</w:t>
      </w:r>
      <w:r w:rsidRPr="005F6C32">
        <w:rPr>
          <w:rFonts w:cs="Times New Roman"/>
          <w:sz w:val="26"/>
          <w:szCs w:val="26"/>
          <w:lang w:val="vi-VN"/>
        </w:rPr>
        <w:t xml:space="preserve"> Cho biết hậu quả của việc phá thai ở tuổi vị thành niên?</w:t>
      </w:r>
    </w:p>
    <w:p w:rsidR="00375BC9" w:rsidRPr="005F6C32" w:rsidRDefault="00CB5C41" w:rsidP="00375BC9">
      <w:pPr>
        <w:jc w:val="both"/>
        <w:rPr>
          <w:rFonts w:cs="Times New Roman"/>
          <w:sz w:val="26"/>
          <w:szCs w:val="26"/>
          <w:shd w:val="clear" w:color="auto" w:fill="FFFFFF"/>
        </w:rPr>
      </w:pPr>
      <w:r w:rsidRPr="005F6C32">
        <w:rPr>
          <w:rFonts w:cs="Times New Roman"/>
          <w:b/>
          <w:bCs/>
          <w:sz w:val="26"/>
          <w:szCs w:val="26"/>
          <w:lang w:val="vi-VN"/>
        </w:rPr>
        <w:t xml:space="preserve">Câu 6: </w:t>
      </w:r>
      <w:r w:rsidR="00375BC9" w:rsidRPr="005F6C32">
        <w:rPr>
          <w:rFonts w:cs="Times New Roman"/>
          <w:sz w:val="26"/>
          <w:szCs w:val="26"/>
          <w:shd w:val="clear" w:color="auto" w:fill="FFFFFF"/>
        </w:rPr>
        <w:t>Sử dụng thực phẩm từ</w:t>
      </w:r>
      <w:r w:rsidR="00375BC9" w:rsidRPr="005F6C32">
        <w:rPr>
          <w:rFonts w:cs="Times New Roman"/>
          <w:sz w:val="26"/>
          <w:szCs w:val="26"/>
          <w:shd w:val="clear" w:color="auto" w:fill="FFFFFF"/>
          <w:lang w:val="vi-VN"/>
        </w:rPr>
        <w:t xml:space="preserve"> vật nuôi </w:t>
      </w:r>
      <w:r w:rsidR="00375BC9" w:rsidRPr="005F6C32">
        <w:rPr>
          <w:rFonts w:cs="Times New Roman"/>
          <w:sz w:val="26"/>
          <w:szCs w:val="26"/>
          <w:shd w:val="clear" w:color="auto" w:fill="FFFFFF"/>
        </w:rPr>
        <w:t>có tồn dư hoo</w:t>
      </w:r>
      <w:r w:rsidR="00375BC9" w:rsidRPr="005F6C32">
        <w:rPr>
          <w:rFonts w:cs="Times New Roman"/>
          <w:sz w:val="26"/>
          <w:szCs w:val="26"/>
          <w:shd w:val="clear" w:color="auto" w:fill="FFFFFF"/>
          <w:lang w:val="vi-VN"/>
        </w:rPr>
        <w:t>môn</w:t>
      </w:r>
      <w:r w:rsidR="00375BC9" w:rsidRPr="005F6C32">
        <w:rPr>
          <w:rFonts w:cs="Times New Roman"/>
          <w:sz w:val="26"/>
          <w:szCs w:val="26"/>
          <w:shd w:val="clear" w:color="auto" w:fill="FFFFFF"/>
        </w:rPr>
        <w:t xml:space="preserve"> tăng trưởng hoặc thuốc kháng sinh có thể gây ra hậu quả gì?</w:t>
      </w:r>
    </w:p>
    <w:p w:rsidR="00375BC9" w:rsidRDefault="00375BC9" w:rsidP="00375BC9">
      <w:pPr>
        <w:jc w:val="both"/>
        <w:rPr>
          <w:rFonts w:cs="Times New Roman"/>
          <w:sz w:val="26"/>
          <w:szCs w:val="26"/>
          <w:lang w:val="vi-VN"/>
        </w:rPr>
      </w:pPr>
    </w:p>
    <w:p w:rsidR="00A60C5F" w:rsidRPr="008A654B" w:rsidRDefault="00A60C5F" w:rsidP="00375BC9">
      <w:pPr>
        <w:jc w:val="both"/>
        <w:rPr>
          <w:b/>
          <w:sz w:val="26"/>
          <w:szCs w:val="26"/>
        </w:rPr>
      </w:pPr>
      <w:r w:rsidRPr="008A654B">
        <w:rPr>
          <w:b/>
          <w:sz w:val="26"/>
          <w:szCs w:val="26"/>
        </w:rPr>
        <w:t xml:space="preserve">II. HÌNH THỨC KIỂM TRA: </w:t>
      </w:r>
    </w:p>
    <w:p w:rsidR="00A60C5F" w:rsidRPr="008A654B" w:rsidRDefault="00A60C5F" w:rsidP="00A60C5F">
      <w:pPr>
        <w:ind w:firstLine="720"/>
        <w:jc w:val="both"/>
        <w:rPr>
          <w:bCs/>
          <w:sz w:val="26"/>
          <w:szCs w:val="26"/>
        </w:rPr>
      </w:pPr>
      <w:r w:rsidRPr="008A654B">
        <w:rPr>
          <w:bCs/>
          <w:sz w:val="26"/>
          <w:szCs w:val="26"/>
        </w:rPr>
        <w:t>- Trắc nghiệm 80% (25 câu) và Tự luận 20% (2 câu).</w:t>
      </w:r>
    </w:p>
    <w:p w:rsidR="00A60C5F" w:rsidRPr="008A654B" w:rsidRDefault="00A60C5F" w:rsidP="00A60C5F">
      <w:pPr>
        <w:ind w:firstLine="720"/>
        <w:jc w:val="both"/>
        <w:rPr>
          <w:bCs/>
          <w:sz w:val="26"/>
          <w:szCs w:val="26"/>
          <w:lang w:val="vi-VN"/>
        </w:rPr>
      </w:pPr>
      <w:r w:rsidRPr="008A654B">
        <w:rPr>
          <w:bCs/>
          <w:sz w:val="26"/>
          <w:szCs w:val="26"/>
        </w:rPr>
        <w:t xml:space="preserve">- Thời gian làm bài: 45 phút. </w:t>
      </w:r>
      <w:r w:rsidRPr="008A654B">
        <w:rPr>
          <w:bCs/>
          <w:sz w:val="26"/>
          <w:szCs w:val="26"/>
          <w:lang w:val="vi-VN"/>
        </w:rPr>
        <w:t>(trong tổ hợp môn KHTN)</w:t>
      </w:r>
    </w:p>
    <w:p w:rsidR="00A60C5F" w:rsidRPr="008A654B" w:rsidRDefault="00A60C5F" w:rsidP="00A60C5F">
      <w:pPr>
        <w:jc w:val="both"/>
        <w:rPr>
          <w:sz w:val="26"/>
          <w:szCs w:val="26"/>
        </w:rPr>
      </w:pPr>
    </w:p>
    <w:p w:rsidR="00A60C5F" w:rsidRPr="008A654B" w:rsidRDefault="00A60C5F" w:rsidP="00A60C5F">
      <w:pPr>
        <w:jc w:val="center"/>
        <w:rPr>
          <w:b/>
          <w:sz w:val="26"/>
          <w:szCs w:val="26"/>
          <w:lang w:val="vi-VN"/>
        </w:rPr>
      </w:pPr>
      <w:r w:rsidRPr="008A654B">
        <w:rPr>
          <w:b/>
          <w:sz w:val="26"/>
          <w:szCs w:val="26"/>
        </w:rPr>
        <w:t>MA TRẬN KHUNG</w:t>
      </w:r>
      <w:r w:rsidRPr="008A654B">
        <w:rPr>
          <w:b/>
          <w:sz w:val="26"/>
          <w:szCs w:val="26"/>
          <w:lang w:val="vi-VN"/>
        </w:rPr>
        <w:t xml:space="preserve"> SINH 11- KT </w:t>
      </w:r>
      <w:r w:rsidR="00612301">
        <w:rPr>
          <w:b/>
          <w:sz w:val="26"/>
          <w:szCs w:val="26"/>
          <w:lang w:val="vi-VN"/>
        </w:rPr>
        <w:t>CUỐI</w:t>
      </w:r>
      <w:r w:rsidRPr="008A654B">
        <w:rPr>
          <w:b/>
          <w:sz w:val="26"/>
          <w:szCs w:val="26"/>
          <w:lang w:val="vi-VN"/>
        </w:rPr>
        <w:t xml:space="preserve"> KÌ 2</w:t>
      </w:r>
    </w:p>
    <w:p w:rsidR="00A60C5F" w:rsidRPr="008A654B" w:rsidRDefault="00A60C5F" w:rsidP="00A60C5F">
      <w:pPr>
        <w:jc w:val="both"/>
        <w:rPr>
          <w:sz w:val="26"/>
          <w:szCs w:val="26"/>
        </w:rPr>
      </w:pPr>
      <w:r w:rsidRPr="008A654B">
        <w:rPr>
          <w:sz w:val="26"/>
          <w:szCs w:val="26"/>
        </w:rPr>
        <w:tab/>
      </w:r>
    </w:p>
    <w:tbl>
      <w:tblPr>
        <w:tblStyle w:val="TableGrid"/>
        <w:tblW w:w="0" w:type="auto"/>
        <w:tblInd w:w="562" w:type="dxa"/>
        <w:tblLook w:val="04A0" w:firstRow="1" w:lastRow="0" w:firstColumn="1" w:lastColumn="0" w:noHBand="0" w:noVBand="1"/>
      </w:tblPr>
      <w:tblGrid>
        <w:gridCol w:w="4214"/>
        <w:gridCol w:w="1286"/>
        <w:gridCol w:w="1353"/>
        <w:gridCol w:w="1386"/>
        <w:gridCol w:w="1387"/>
      </w:tblGrid>
      <w:tr w:rsidR="00A60C5F" w:rsidRPr="008A654B" w:rsidTr="00954A72">
        <w:tc>
          <w:tcPr>
            <w:tcW w:w="4214" w:type="dxa"/>
          </w:tcPr>
          <w:p w:rsidR="00A60C5F" w:rsidRPr="008A654B" w:rsidRDefault="00A60C5F" w:rsidP="00954A72">
            <w:pPr>
              <w:jc w:val="both"/>
              <w:rPr>
                <w:b/>
                <w:sz w:val="26"/>
                <w:szCs w:val="26"/>
              </w:rPr>
            </w:pPr>
            <w:r w:rsidRPr="008A654B">
              <w:rPr>
                <w:b/>
                <w:noProof/>
                <w:sz w:val="26"/>
                <w:szCs w:val="26"/>
              </w:rPr>
              <mc:AlternateContent>
                <mc:Choice Requires="wps">
                  <w:drawing>
                    <wp:anchor distT="0" distB="0" distL="114300" distR="114300" simplePos="0" relativeHeight="251658240" behindDoc="0" locked="0" layoutInCell="1" allowOverlap="1" wp14:anchorId="302AE9D5" wp14:editId="79596652">
                      <wp:simplePos x="0" y="0"/>
                      <wp:positionH relativeFrom="column">
                        <wp:posOffset>-71755</wp:posOffset>
                      </wp:positionH>
                      <wp:positionV relativeFrom="paragraph">
                        <wp:posOffset>16510</wp:posOffset>
                      </wp:positionV>
                      <wp:extent cx="2349500" cy="36830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2349500" cy="368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9565A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3pt" to="179.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" strokecolor="windowText"/>
                  </w:pict>
                </mc:Fallback>
              </mc:AlternateContent>
            </w:r>
            <w:r w:rsidRPr="008A654B">
              <w:rPr>
                <w:b/>
                <w:sz w:val="26"/>
                <w:szCs w:val="26"/>
              </w:rPr>
              <w:t xml:space="preserve">                                  Mức độ</w:t>
            </w:r>
          </w:p>
          <w:p w:rsidR="00A60C5F" w:rsidRPr="008A654B" w:rsidRDefault="00A60C5F" w:rsidP="00954A72">
            <w:pPr>
              <w:jc w:val="both"/>
              <w:rPr>
                <w:b/>
                <w:sz w:val="26"/>
                <w:szCs w:val="26"/>
              </w:rPr>
            </w:pPr>
            <w:r w:rsidRPr="008A654B">
              <w:rPr>
                <w:b/>
                <w:sz w:val="26"/>
                <w:szCs w:val="26"/>
              </w:rPr>
              <w:t xml:space="preserve">    Chủ đề</w:t>
            </w:r>
          </w:p>
        </w:tc>
        <w:tc>
          <w:tcPr>
            <w:tcW w:w="1286" w:type="dxa"/>
            <w:vAlign w:val="center"/>
          </w:tcPr>
          <w:p w:rsidR="00A60C5F" w:rsidRPr="008A654B" w:rsidRDefault="00A60C5F" w:rsidP="00954A72">
            <w:pPr>
              <w:jc w:val="center"/>
              <w:rPr>
                <w:b/>
                <w:sz w:val="26"/>
                <w:szCs w:val="26"/>
              </w:rPr>
            </w:pPr>
            <w:r w:rsidRPr="008A654B">
              <w:rPr>
                <w:b/>
                <w:sz w:val="26"/>
                <w:szCs w:val="26"/>
              </w:rPr>
              <w:t>Biết</w:t>
            </w:r>
          </w:p>
        </w:tc>
        <w:tc>
          <w:tcPr>
            <w:tcW w:w="1353" w:type="dxa"/>
            <w:vAlign w:val="center"/>
          </w:tcPr>
          <w:p w:rsidR="00A60C5F" w:rsidRPr="008A654B" w:rsidRDefault="00A60C5F" w:rsidP="00954A72">
            <w:pPr>
              <w:jc w:val="center"/>
              <w:rPr>
                <w:b/>
                <w:sz w:val="26"/>
                <w:szCs w:val="26"/>
              </w:rPr>
            </w:pPr>
            <w:r w:rsidRPr="008A654B">
              <w:rPr>
                <w:b/>
                <w:sz w:val="26"/>
                <w:szCs w:val="26"/>
              </w:rPr>
              <w:t>Hiểu</w:t>
            </w:r>
          </w:p>
        </w:tc>
        <w:tc>
          <w:tcPr>
            <w:tcW w:w="1386" w:type="dxa"/>
            <w:vAlign w:val="center"/>
          </w:tcPr>
          <w:p w:rsidR="00A60C5F" w:rsidRPr="008A654B" w:rsidRDefault="00A60C5F" w:rsidP="00954A72">
            <w:pPr>
              <w:jc w:val="center"/>
              <w:rPr>
                <w:b/>
                <w:sz w:val="26"/>
                <w:szCs w:val="26"/>
              </w:rPr>
            </w:pPr>
            <w:r w:rsidRPr="008A654B">
              <w:rPr>
                <w:b/>
                <w:sz w:val="26"/>
                <w:szCs w:val="26"/>
              </w:rPr>
              <w:t>Vận dụng</w:t>
            </w:r>
          </w:p>
        </w:tc>
        <w:tc>
          <w:tcPr>
            <w:tcW w:w="1387" w:type="dxa"/>
            <w:vAlign w:val="center"/>
          </w:tcPr>
          <w:p w:rsidR="00A60C5F" w:rsidRPr="008A654B" w:rsidRDefault="00A60C5F" w:rsidP="00954A72">
            <w:pPr>
              <w:jc w:val="center"/>
              <w:rPr>
                <w:b/>
                <w:sz w:val="26"/>
                <w:szCs w:val="26"/>
              </w:rPr>
            </w:pPr>
            <w:r w:rsidRPr="008A654B">
              <w:rPr>
                <w:b/>
                <w:sz w:val="26"/>
                <w:szCs w:val="26"/>
              </w:rPr>
              <w:t>Vận dụng cao</w:t>
            </w:r>
          </w:p>
        </w:tc>
      </w:tr>
      <w:tr w:rsidR="00A60C5F" w:rsidRPr="008A654B" w:rsidTr="00954A72">
        <w:trPr>
          <w:trHeight w:val="566"/>
        </w:trPr>
        <w:tc>
          <w:tcPr>
            <w:tcW w:w="4214" w:type="dxa"/>
            <w:vAlign w:val="center"/>
          </w:tcPr>
          <w:p w:rsidR="00A60C5F" w:rsidRPr="008A654B" w:rsidRDefault="00A60C5F" w:rsidP="00954A72">
            <w:pPr>
              <w:jc w:val="both"/>
              <w:rPr>
                <w:sz w:val="26"/>
                <w:szCs w:val="26"/>
                <w:lang w:val="vi-VN"/>
              </w:rPr>
            </w:pPr>
            <w:r w:rsidRPr="008A654B">
              <w:rPr>
                <w:sz w:val="26"/>
                <w:szCs w:val="26"/>
              </w:rPr>
              <w:t>Chủ đề: Sinh</w:t>
            </w:r>
            <w:r w:rsidRPr="008A654B">
              <w:rPr>
                <w:sz w:val="26"/>
                <w:szCs w:val="26"/>
                <w:lang w:val="vi-VN"/>
              </w:rPr>
              <w:t xml:space="preserve"> trưởng và phát triển ở TV và ĐV </w:t>
            </w:r>
          </w:p>
        </w:tc>
        <w:tc>
          <w:tcPr>
            <w:tcW w:w="1286" w:type="dxa"/>
            <w:vAlign w:val="center"/>
          </w:tcPr>
          <w:p w:rsidR="00A60C5F" w:rsidRPr="008A654B" w:rsidRDefault="00A60C5F" w:rsidP="00954A72">
            <w:pPr>
              <w:jc w:val="center"/>
              <w:rPr>
                <w:bCs/>
                <w:i/>
                <w:sz w:val="26"/>
                <w:szCs w:val="26"/>
              </w:rPr>
            </w:pPr>
          </w:p>
        </w:tc>
        <w:tc>
          <w:tcPr>
            <w:tcW w:w="1353" w:type="dxa"/>
            <w:vAlign w:val="center"/>
          </w:tcPr>
          <w:p w:rsidR="00A60C5F" w:rsidRPr="008A654B" w:rsidRDefault="00A60C5F" w:rsidP="00954A72">
            <w:pPr>
              <w:jc w:val="center"/>
              <w:rPr>
                <w:bCs/>
                <w:i/>
                <w:sz w:val="26"/>
                <w:szCs w:val="26"/>
              </w:rPr>
            </w:pPr>
          </w:p>
        </w:tc>
        <w:tc>
          <w:tcPr>
            <w:tcW w:w="1386" w:type="dxa"/>
            <w:vAlign w:val="center"/>
          </w:tcPr>
          <w:p w:rsidR="00A60C5F" w:rsidRPr="008A654B" w:rsidRDefault="00A60C5F" w:rsidP="00954A72">
            <w:pPr>
              <w:jc w:val="center"/>
              <w:rPr>
                <w:bCs/>
                <w:i/>
                <w:sz w:val="26"/>
                <w:szCs w:val="26"/>
              </w:rPr>
            </w:pPr>
            <w:r w:rsidRPr="008A654B">
              <w:rPr>
                <w:bCs/>
                <w:i/>
                <w:sz w:val="26"/>
                <w:szCs w:val="26"/>
              </w:rPr>
              <w:t>TL</w:t>
            </w:r>
          </w:p>
        </w:tc>
        <w:tc>
          <w:tcPr>
            <w:tcW w:w="1387" w:type="dxa"/>
            <w:vAlign w:val="center"/>
          </w:tcPr>
          <w:p w:rsidR="00A60C5F" w:rsidRPr="008A654B" w:rsidRDefault="00A60C5F" w:rsidP="00954A72">
            <w:pPr>
              <w:jc w:val="center"/>
              <w:rPr>
                <w:bCs/>
                <w:i/>
                <w:sz w:val="26"/>
                <w:szCs w:val="26"/>
              </w:rPr>
            </w:pPr>
          </w:p>
        </w:tc>
      </w:tr>
      <w:tr w:rsidR="00A60C5F" w:rsidRPr="008A654B" w:rsidTr="00954A72">
        <w:trPr>
          <w:trHeight w:val="566"/>
        </w:trPr>
        <w:tc>
          <w:tcPr>
            <w:tcW w:w="4214" w:type="dxa"/>
            <w:vAlign w:val="center"/>
          </w:tcPr>
          <w:p w:rsidR="00A60C5F" w:rsidRPr="008A654B" w:rsidRDefault="00A60C5F" w:rsidP="00954A72">
            <w:pPr>
              <w:jc w:val="both"/>
              <w:rPr>
                <w:i/>
                <w:sz w:val="26"/>
                <w:szCs w:val="26"/>
                <w:lang w:val="vi-VN"/>
              </w:rPr>
            </w:pPr>
            <w:r w:rsidRPr="008A654B">
              <w:rPr>
                <w:sz w:val="26"/>
                <w:szCs w:val="26"/>
                <w:lang w:val="vi-VN"/>
              </w:rPr>
              <w:t>Sinh sản ở thực vật (bài 41, 42)</w:t>
            </w:r>
          </w:p>
        </w:tc>
        <w:tc>
          <w:tcPr>
            <w:tcW w:w="1286" w:type="dxa"/>
            <w:vAlign w:val="center"/>
          </w:tcPr>
          <w:p w:rsidR="00A60C5F" w:rsidRPr="008A654B" w:rsidRDefault="00A60C5F" w:rsidP="00954A72">
            <w:pPr>
              <w:jc w:val="center"/>
              <w:rPr>
                <w:bCs/>
                <w:i/>
                <w:sz w:val="26"/>
                <w:szCs w:val="26"/>
              </w:rPr>
            </w:pPr>
            <w:r w:rsidRPr="008A654B">
              <w:rPr>
                <w:bCs/>
                <w:i/>
                <w:sz w:val="26"/>
                <w:szCs w:val="26"/>
              </w:rPr>
              <w:t>4</w:t>
            </w:r>
          </w:p>
        </w:tc>
        <w:tc>
          <w:tcPr>
            <w:tcW w:w="1353" w:type="dxa"/>
            <w:vAlign w:val="center"/>
          </w:tcPr>
          <w:p w:rsidR="00A60C5F" w:rsidRPr="008A654B" w:rsidRDefault="00B85717" w:rsidP="00954A72">
            <w:pPr>
              <w:jc w:val="center"/>
              <w:rPr>
                <w:bCs/>
                <w:i/>
                <w:sz w:val="26"/>
                <w:szCs w:val="26"/>
              </w:rPr>
            </w:pPr>
            <w:r w:rsidRPr="008A654B">
              <w:rPr>
                <w:bCs/>
                <w:i/>
                <w:sz w:val="26"/>
                <w:szCs w:val="26"/>
              </w:rPr>
              <w:t>4</w:t>
            </w:r>
          </w:p>
        </w:tc>
        <w:tc>
          <w:tcPr>
            <w:tcW w:w="1386" w:type="dxa"/>
            <w:vAlign w:val="center"/>
          </w:tcPr>
          <w:p w:rsidR="00A60C5F" w:rsidRPr="008A654B" w:rsidRDefault="00A60C5F" w:rsidP="00954A72">
            <w:pPr>
              <w:jc w:val="center"/>
              <w:rPr>
                <w:bCs/>
                <w:i/>
                <w:sz w:val="26"/>
                <w:szCs w:val="26"/>
              </w:rPr>
            </w:pPr>
          </w:p>
        </w:tc>
        <w:tc>
          <w:tcPr>
            <w:tcW w:w="1387" w:type="dxa"/>
            <w:vAlign w:val="center"/>
          </w:tcPr>
          <w:p w:rsidR="00A60C5F" w:rsidRPr="008A654B" w:rsidRDefault="00A60C5F" w:rsidP="00954A72">
            <w:pPr>
              <w:jc w:val="center"/>
              <w:rPr>
                <w:bCs/>
                <w:i/>
                <w:sz w:val="26"/>
                <w:szCs w:val="26"/>
              </w:rPr>
            </w:pPr>
            <w:r w:rsidRPr="008A654B">
              <w:rPr>
                <w:bCs/>
                <w:i/>
                <w:sz w:val="26"/>
                <w:szCs w:val="26"/>
              </w:rPr>
              <w:t>1</w:t>
            </w:r>
          </w:p>
        </w:tc>
      </w:tr>
      <w:tr w:rsidR="00A60C5F" w:rsidRPr="008A654B" w:rsidTr="00954A72">
        <w:trPr>
          <w:trHeight w:val="566"/>
        </w:trPr>
        <w:tc>
          <w:tcPr>
            <w:tcW w:w="4214" w:type="dxa"/>
            <w:vAlign w:val="center"/>
          </w:tcPr>
          <w:p w:rsidR="00A60C5F" w:rsidRPr="008A654B" w:rsidRDefault="00A60C5F" w:rsidP="00954A72">
            <w:pPr>
              <w:jc w:val="both"/>
              <w:rPr>
                <w:i/>
                <w:sz w:val="26"/>
                <w:szCs w:val="26"/>
                <w:lang w:val="vi-VN"/>
              </w:rPr>
            </w:pPr>
            <w:r w:rsidRPr="008A654B">
              <w:rPr>
                <w:sz w:val="26"/>
                <w:szCs w:val="26"/>
                <w:lang w:val="vi-VN"/>
              </w:rPr>
              <w:t>Sinh sản ở động vật (bài 44, 45)</w:t>
            </w:r>
          </w:p>
        </w:tc>
        <w:tc>
          <w:tcPr>
            <w:tcW w:w="1286" w:type="dxa"/>
            <w:vAlign w:val="center"/>
          </w:tcPr>
          <w:p w:rsidR="00A60C5F" w:rsidRPr="008A654B" w:rsidRDefault="00A60C5F" w:rsidP="00954A72">
            <w:pPr>
              <w:jc w:val="center"/>
              <w:rPr>
                <w:bCs/>
                <w:i/>
                <w:sz w:val="26"/>
                <w:szCs w:val="26"/>
              </w:rPr>
            </w:pPr>
            <w:r w:rsidRPr="008A654B">
              <w:rPr>
                <w:bCs/>
                <w:i/>
                <w:sz w:val="26"/>
                <w:szCs w:val="26"/>
              </w:rPr>
              <w:t>4</w:t>
            </w:r>
          </w:p>
        </w:tc>
        <w:tc>
          <w:tcPr>
            <w:tcW w:w="1353" w:type="dxa"/>
            <w:vAlign w:val="center"/>
          </w:tcPr>
          <w:p w:rsidR="00A60C5F" w:rsidRPr="008A654B" w:rsidRDefault="00B85717" w:rsidP="00954A72">
            <w:pPr>
              <w:jc w:val="center"/>
              <w:rPr>
                <w:bCs/>
                <w:i/>
                <w:sz w:val="26"/>
                <w:szCs w:val="26"/>
              </w:rPr>
            </w:pPr>
            <w:r w:rsidRPr="008A654B">
              <w:rPr>
                <w:bCs/>
                <w:i/>
                <w:sz w:val="26"/>
                <w:szCs w:val="26"/>
              </w:rPr>
              <w:t>4</w:t>
            </w:r>
          </w:p>
        </w:tc>
        <w:tc>
          <w:tcPr>
            <w:tcW w:w="1386" w:type="dxa"/>
            <w:vAlign w:val="center"/>
          </w:tcPr>
          <w:p w:rsidR="00A60C5F" w:rsidRPr="008A654B" w:rsidRDefault="00A60C5F" w:rsidP="00954A72">
            <w:pPr>
              <w:jc w:val="center"/>
              <w:rPr>
                <w:bCs/>
                <w:i/>
                <w:sz w:val="26"/>
                <w:szCs w:val="26"/>
              </w:rPr>
            </w:pPr>
          </w:p>
        </w:tc>
        <w:tc>
          <w:tcPr>
            <w:tcW w:w="1387" w:type="dxa"/>
            <w:vAlign w:val="center"/>
          </w:tcPr>
          <w:p w:rsidR="00A60C5F" w:rsidRPr="008A654B" w:rsidRDefault="00A60C5F" w:rsidP="00954A72">
            <w:pPr>
              <w:jc w:val="center"/>
              <w:rPr>
                <w:bCs/>
                <w:i/>
                <w:sz w:val="26"/>
                <w:szCs w:val="26"/>
              </w:rPr>
            </w:pPr>
            <w:r w:rsidRPr="008A654B">
              <w:rPr>
                <w:bCs/>
                <w:i/>
                <w:sz w:val="26"/>
                <w:szCs w:val="26"/>
              </w:rPr>
              <w:t>1</w:t>
            </w:r>
          </w:p>
        </w:tc>
      </w:tr>
      <w:tr w:rsidR="00A60C5F" w:rsidRPr="008A654B" w:rsidTr="00954A72">
        <w:trPr>
          <w:trHeight w:val="566"/>
        </w:trPr>
        <w:tc>
          <w:tcPr>
            <w:tcW w:w="4214" w:type="dxa"/>
            <w:vAlign w:val="center"/>
          </w:tcPr>
          <w:p w:rsidR="00A60C5F" w:rsidRPr="008A654B" w:rsidRDefault="00A60C5F" w:rsidP="00954A72">
            <w:pPr>
              <w:jc w:val="both"/>
              <w:rPr>
                <w:iCs/>
                <w:sz w:val="26"/>
                <w:szCs w:val="26"/>
                <w:lang w:val="vi-VN"/>
              </w:rPr>
            </w:pPr>
            <w:r w:rsidRPr="008A654B">
              <w:rPr>
                <w:iCs/>
                <w:sz w:val="26"/>
                <w:szCs w:val="26"/>
                <w:lang w:val="vi-VN"/>
              </w:rPr>
              <w:t>Cơ chế điều hòa sinh sản (bài 46)</w:t>
            </w:r>
          </w:p>
        </w:tc>
        <w:tc>
          <w:tcPr>
            <w:tcW w:w="1286" w:type="dxa"/>
            <w:vAlign w:val="center"/>
          </w:tcPr>
          <w:p w:rsidR="00A60C5F" w:rsidRPr="008A654B" w:rsidRDefault="00A60C5F" w:rsidP="00954A72">
            <w:pPr>
              <w:jc w:val="center"/>
              <w:rPr>
                <w:bCs/>
                <w:i/>
                <w:sz w:val="26"/>
                <w:szCs w:val="26"/>
              </w:rPr>
            </w:pPr>
            <w:r w:rsidRPr="008A654B">
              <w:rPr>
                <w:bCs/>
                <w:i/>
                <w:sz w:val="26"/>
                <w:szCs w:val="26"/>
              </w:rPr>
              <w:t>2</w:t>
            </w:r>
          </w:p>
        </w:tc>
        <w:tc>
          <w:tcPr>
            <w:tcW w:w="1353" w:type="dxa"/>
            <w:vAlign w:val="center"/>
          </w:tcPr>
          <w:p w:rsidR="00A60C5F" w:rsidRPr="008A654B" w:rsidRDefault="00B85717" w:rsidP="00954A72">
            <w:pPr>
              <w:jc w:val="center"/>
              <w:rPr>
                <w:bCs/>
                <w:i/>
                <w:sz w:val="26"/>
                <w:szCs w:val="26"/>
              </w:rPr>
            </w:pPr>
            <w:r w:rsidRPr="008A654B">
              <w:rPr>
                <w:bCs/>
                <w:i/>
                <w:sz w:val="26"/>
                <w:szCs w:val="26"/>
              </w:rPr>
              <w:t>1</w:t>
            </w:r>
          </w:p>
        </w:tc>
        <w:tc>
          <w:tcPr>
            <w:tcW w:w="1386" w:type="dxa"/>
            <w:vAlign w:val="center"/>
          </w:tcPr>
          <w:p w:rsidR="00A60C5F" w:rsidRPr="008A654B" w:rsidRDefault="00A60C5F" w:rsidP="00954A72">
            <w:pPr>
              <w:jc w:val="center"/>
              <w:rPr>
                <w:bCs/>
                <w:i/>
                <w:sz w:val="26"/>
                <w:szCs w:val="26"/>
              </w:rPr>
            </w:pPr>
          </w:p>
        </w:tc>
        <w:tc>
          <w:tcPr>
            <w:tcW w:w="1387" w:type="dxa"/>
            <w:vAlign w:val="center"/>
          </w:tcPr>
          <w:p w:rsidR="00A60C5F" w:rsidRPr="008A654B" w:rsidRDefault="00B85717" w:rsidP="00954A72">
            <w:pPr>
              <w:jc w:val="center"/>
              <w:rPr>
                <w:bCs/>
                <w:i/>
                <w:sz w:val="26"/>
                <w:szCs w:val="26"/>
              </w:rPr>
            </w:pPr>
            <w:r w:rsidRPr="008A654B">
              <w:rPr>
                <w:bCs/>
                <w:i/>
                <w:sz w:val="26"/>
                <w:szCs w:val="26"/>
              </w:rPr>
              <w:t>1</w:t>
            </w:r>
          </w:p>
        </w:tc>
      </w:tr>
      <w:tr w:rsidR="00A60C5F" w:rsidRPr="008A654B" w:rsidTr="00954A72">
        <w:trPr>
          <w:trHeight w:val="566"/>
        </w:trPr>
        <w:tc>
          <w:tcPr>
            <w:tcW w:w="4214" w:type="dxa"/>
            <w:vAlign w:val="center"/>
          </w:tcPr>
          <w:p w:rsidR="00A60C5F" w:rsidRPr="008A654B" w:rsidRDefault="00A60C5F" w:rsidP="00954A72">
            <w:pPr>
              <w:jc w:val="both"/>
              <w:rPr>
                <w:iCs/>
                <w:sz w:val="26"/>
                <w:szCs w:val="26"/>
                <w:lang w:val="vi-VN"/>
              </w:rPr>
            </w:pPr>
            <w:r w:rsidRPr="008A654B">
              <w:rPr>
                <w:iCs/>
                <w:sz w:val="26"/>
                <w:szCs w:val="26"/>
                <w:lang w:val="vi-VN"/>
              </w:rPr>
              <w:t>Điều khiển sinh sản ở ĐV và sinh đẻ có kế hoạch ở người (bài 47)</w:t>
            </w:r>
          </w:p>
        </w:tc>
        <w:tc>
          <w:tcPr>
            <w:tcW w:w="1286" w:type="dxa"/>
            <w:vAlign w:val="center"/>
          </w:tcPr>
          <w:p w:rsidR="00A60C5F" w:rsidRPr="008A654B" w:rsidRDefault="00A60C5F" w:rsidP="00954A72">
            <w:pPr>
              <w:jc w:val="center"/>
              <w:rPr>
                <w:bCs/>
                <w:i/>
                <w:sz w:val="26"/>
                <w:szCs w:val="26"/>
              </w:rPr>
            </w:pPr>
            <w:r w:rsidRPr="008A654B">
              <w:rPr>
                <w:bCs/>
                <w:i/>
                <w:sz w:val="26"/>
                <w:szCs w:val="26"/>
              </w:rPr>
              <w:t>2</w:t>
            </w:r>
          </w:p>
        </w:tc>
        <w:tc>
          <w:tcPr>
            <w:tcW w:w="1353" w:type="dxa"/>
            <w:vAlign w:val="center"/>
          </w:tcPr>
          <w:p w:rsidR="00A60C5F" w:rsidRPr="008A654B" w:rsidRDefault="00A60C5F" w:rsidP="00954A72">
            <w:pPr>
              <w:jc w:val="center"/>
              <w:rPr>
                <w:bCs/>
                <w:i/>
                <w:sz w:val="26"/>
                <w:szCs w:val="26"/>
              </w:rPr>
            </w:pPr>
          </w:p>
        </w:tc>
        <w:tc>
          <w:tcPr>
            <w:tcW w:w="1386" w:type="dxa"/>
            <w:vAlign w:val="center"/>
          </w:tcPr>
          <w:p w:rsidR="00A60C5F" w:rsidRPr="008A654B" w:rsidRDefault="00B85717" w:rsidP="00954A72">
            <w:pPr>
              <w:jc w:val="center"/>
              <w:rPr>
                <w:bCs/>
                <w:i/>
                <w:sz w:val="26"/>
                <w:szCs w:val="26"/>
              </w:rPr>
            </w:pPr>
            <w:r w:rsidRPr="008A654B">
              <w:rPr>
                <w:bCs/>
                <w:i/>
                <w:sz w:val="26"/>
                <w:szCs w:val="26"/>
              </w:rPr>
              <w:t>TL</w:t>
            </w:r>
          </w:p>
        </w:tc>
        <w:tc>
          <w:tcPr>
            <w:tcW w:w="1387" w:type="dxa"/>
            <w:vAlign w:val="center"/>
          </w:tcPr>
          <w:p w:rsidR="00A60C5F" w:rsidRPr="008A654B" w:rsidRDefault="00B85717" w:rsidP="00954A72">
            <w:pPr>
              <w:jc w:val="center"/>
              <w:rPr>
                <w:bCs/>
                <w:i/>
                <w:sz w:val="26"/>
                <w:szCs w:val="26"/>
              </w:rPr>
            </w:pPr>
            <w:r w:rsidRPr="008A654B">
              <w:rPr>
                <w:bCs/>
                <w:i/>
                <w:sz w:val="26"/>
                <w:szCs w:val="26"/>
              </w:rPr>
              <w:t>1</w:t>
            </w:r>
          </w:p>
        </w:tc>
      </w:tr>
      <w:tr w:rsidR="00A60C5F" w:rsidRPr="008A654B" w:rsidTr="00954A72">
        <w:trPr>
          <w:trHeight w:val="566"/>
        </w:trPr>
        <w:tc>
          <w:tcPr>
            <w:tcW w:w="4214" w:type="dxa"/>
            <w:vAlign w:val="center"/>
          </w:tcPr>
          <w:p w:rsidR="00A60C5F" w:rsidRPr="008A654B" w:rsidRDefault="00A60C5F" w:rsidP="00954A72">
            <w:pPr>
              <w:jc w:val="both"/>
              <w:rPr>
                <w:b/>
                <w:i/>
                <w:sz w:val="26"/>
                <w:szCs w:val="26"/>
              </w:rPr>
            </w:pPr>
            <w:r w:rsidRPr="008A654B">
              <w:rPr>
                <w:b/>
                <w:i/>
                <w:sz w:val="26"/>
                <w:szCs w:val="26"/>
              </w:rPr>
              <w:t>Số điểm (10 điểm)</w:t>
            </w:r>
          </w:p>
        </w:tc>
        <w:tc>
          <w:tcPr>
            <w:tcW w:w="1286" w:type="dxa"/>
            <w:vAlign w:val="center"/>
          </w:tcPr>
          <w:p w:rsidR="00A60C5F" w:rsidRPr="008A654B" w:rsidRDefault="00A60C5F" w:rsidP="00954A72">
            <w:pPr>
              <w:jc w:val="center"/>
              <w:rPr>
                <w:b/>
                <w:i/>
                <w:sz w:val="26"/>
                <w:szCs w:val="26"/>
              </w:rPr>
            </w:pPr>
            <w:r w:rsidRPr="008A654B">
              <w:rPr>
                <w:b/>
                <w:i/>
                <w:sz w:val="26"/>
                <w:szCs w:val="26"/>
              </w:rPr>
              <w:t>3,84 đ</w:t>
            </w:r>
          </w:p>
        </w:tc>
        <w:tc>
          <w:tcPr>
            <w:tcW w:w="1353" w:type="dxa"/>
            <w:vAlign w:val="center"/>
          </w:tcPr>
          <w:p w:rsidR="00A60C5F" w:rsidRPr="008A654B" w:rsidRDefault="00A60C5F" w:rsidP="00954A72">
            <w:pPr>
              <w:jc w:val="center"/>
              <w:rPr>
                <w:b/>
                <w:i/>
                <w:sz w:val="26"/>
                <w:szCs w:val="26"/>
              </w:rPr>
            </w:pPr>
            <w:r w:rsidRPr="008A654B">
              <w:rPr>
                <w:b/>
                <w:i/>
                <w:sz w:val="26"/>
                <w:szCs w:val="26"/>
              </w:rPr>
              <w:t>2</w:t>
            </w:r>
            <w:r w:rsidRPr="008A654B">
              <w:rPr>
                <w:b/>
                <w:i/>
                <w:sz w:val="26"/>
                <w:szCs w:val="26"/>
                <w:lang w:val="vi-VN"/>
              </w:rPr>
              <w:t>,88</w:t>
            </w:r>
            <w:r w:rsidRPr="008A654B">
              <w:rPr>
                <w:b/>
                <w:i/>
                <w:sz w:val="26"/>
                <w:szCs w:val="26"/>
              </w:rPr>
              <w:t xml:space="preserve"> đ</w:t>
            </w:r>
          </w:p>
        </w:tc>
        <w:tc>
          <w:tcPr>
            <w:tcW w:w="1386" w:type="dxa"/>
            <w:vAlign w:val="center"/>
          </w:tcPr>
          <w:p w:rsidR="00A60C5F" w:rsidRPr="008A654B" w:rsidRDefault="00A60C5F" w:rsidP="00954A72">
            <w:pPr>
              <w:jc w:val="center"/>
              <w:rPr>
                <w:b/>
                <w:i/>
                <w:sz w:val="26"/>
                <w:szCs w:val="26"/>
              </w:rPr>
            </w:pPr>
            <w:r w:rsidRPr="008A654B">
              <w:rPr>
                <w:b/>
                <w:i/>
                <w:sz w:val="26"/>
                <w:szCs w:val="26"/>
              </w:rPr>
              <w:t>2</w:t>
            </w:r>
            <w:r w:rsidRPr="008A654B">
              <w:rPr>
                <w:b/>
                <w:i/>
                <w:sz w:val="26"/>
                <w:szCs w:val="26"/>
                <w:lang w:val="vi-VN"/>
              </w:rPr>
              <w:t>,0</w:t>
            </w:r>
            <w:r w:rsidRPr="008A654B">
              <w:rPr>
                <w:b/>
                <w:i/>
                <w:sz w:val="26"/>
                <w:szCs w:val="26"/>
              </w:rPr>
              <w:t xml:space="preserve"> đ</w:t>
            </w:r>
          </w:p>
        </w:tc>
        <w:tc>
          <w:tcPr>
            <w:tcW w:w="1387" w:type="dxa"/>
            <w:vAlign w:val="center"/>
          </w:tcPr>
          <w:p w:rsidR="00A60C5F" w:rsidRPr="008A654B" w:rsidRDefault="00A60C5F" w:rsidP="00954A72">
            <w:pPr>
              <w:jc w:val="center"/>
              <w:rPr>
                <w:b/>
                <w:i/>
                <w:sz w:val="26"/>
                <w:szCs w:val="26"/>
              </w:rPr>
            </w:pPr>
            <w:r w:rsidRPr="008A654B">
              <w:rPr>
                <w:b/>
                <w:i/>
                <w:sz w:val="26"/>
                <w:szCs w:val="26"/>
              </w:rPr>
              <w:t>1,28 đ</w:t>
            </w:r>
          </w:p>
        </w:tc>
      </w:tr>
      <w:tr w:rsidR="00A60C5F" w:rsidRPr="008A654B" w:rsidTr="00954A72">
        <w:trPr>
          <w:trHeight w:val="566"/>
        </w:trPr>
        <w:tc>
          <w:tcPr>
            <w:tcW w:w="4214" w:type="dxa"/>
            <w:vAlign w:val="center"/>
          </w:tcPr>
          <w:p w:rsidR="00A60C5F" w:rsidRPr="008A654B" w:rsidRDefault="00A60C5F" w:rsidP="00954A72">
            <w:pPr>
              <w:jc w:val="both"/>
              <w:rPr>
                <w:b/>
                <w:i/>
                <w:sz w:val="26"/>
                <w:szCs w:val="26"/>
                <w:lang w:val="vi-VN"/>
              </w:rPr>
            </w:pPr>
            <w:r w:rsidRPr="008A654B">
              <w:rPr>
                <w:b/>
                <w:i/>
                <w:sz w:val="26"/>
                <w:szCs w:val="26"/>
              </w:rPr>
              <w:t>Tỉ</w:t>
            </w:r>
            <w:r w:rsidRPr="008A654B">
              <w:rPr>
                <w:b/>
                <w:i/>
                <w:sz w:val="26"/>
                <w:szCs w:val="26"/>
                <w:lang w:val="vi-VN"/>
              </w:rPr>
              <w:t xml:space="preserve"> lệ</w:t>
            </w:r>
          </w:p>
        </w:tc>
        <w:tc>
          <w:tcPr>
            <w:tcW w:w="1286" w:type="dxa"/>
            <w:vAlign w:val="center"/>
          </w:tcPr>
          <w:p w:rsidR="00A60C5F" w:rsidRPr="008A654B" w:rsidRDefault="00A60C5F" w:rsidP="00954A72">
            <w:pPr>
              <w:jc w:val="center"/>
              <w:rPr>
                <w:b/>
                <w:i/>
                <w:sz w:val="26"/>
                <w:szCs w:val="26"/>
                <w:lang w:val="vi-VN"/>
              </w:rPr>
            </w:pPr>
            <w:r w:rsidRPr="008A654B">
              <w:rPr>
                <w:b/>
                <w:i/>
                <w:sz w:val="26"/>
                <w:szCs w:val="26"/>
              </w:rPr>
              <w:t>38</w:t>
            </w:r>
            <w:r w:rsidRPr="008A654B">
              <w:rPr>
                <w:b/>
                <w:i/>
                <w:sz w:val="26"/>
                <w:szCs w:val="26"/>
                <w:lang w:val="vi-VN"/>
              </w:rPr>
              <w:t>,4%</w:t>
            </w:r>
          </w:p>
        </w:tc>
        <w:tc>
          <w:tcPr>
            <w:tcW w:w="1353" w:type="dxa"/>
            <w:vAlign w:val="center"/>
          </w:tcPr>
          <w:p w:rsidR="00A60C5F" w:rsidRPr="008A654B" w:rsidRDefault="00A60C5F" w:rsidP="00954A72">
            <w:pPr>
              <w:jc w:val="center"/>
              <w:rPr>
                <w:b/>
                <w:i/>
                <w:sz w:val="26"/>
                <w:szCs w:val="26"/>
                <w:lang w:val="vi-VN"/>
              </w:rPr>
            </w:pPr>
            <w:r w:rsidRPr="008A654B">
              <w:rPr>
                <w:b/>
                <w:i/>
                <w:sz w:val="26"/>
                <w:szCs w:val="26"/>
                <w:lang w:val="vi-VN"/>
              </w:rPr>
              <w:t>28,8%</w:t>
            </w:r>
          </w:p>
        </w:tc>
        <w:tc>
          <w:tcPr>
            <w:tcW w:w="1386" w:type="dxa"/>
            <w:vAlign w:val="center"/>
          </w:tcPr>
          <w:p w:rsidR="00A60C5F" w:rsidRPr="008A654B" w:rsidRDefault="00A60C5F" w:rsidP="00954A72">
            <w:pPr>
              <w:jc w:val="center"/>
              <w:rPr>
                <w:b/>
                <w:i/>
                <w:sz w:val="26"/>
                <w:szCs w:val="26"/>
                <w:lang w:val="vi-VN"/>
              </w:rPr>
            </w:pPr>
            <w:r w:rsidRPr="008A654B">
              <w:rPr>
                <w:b/>
                <w:i/>
                <w:sz w:val="26"/>
                <w:szCs w:val="26"/>
                <w:lang w:val="vi-VN"/>
              </w:rPr>
              <w:t>20%</w:t>
            </w:r>
          </w:p>
        </w:tc>
        <w:tc>
          <w:tcPr>
            <w:tcW w:w="1387" w:type="dxa"/>
            <w:vAlign w:val="center"/>
          </w:tcPr>
          <w:p w:rsidR="00A60C5F" w:rsidRPr="008A654B" w:rsidRDefault="00A60C5F" w:rsidP="00954A72">
            <w:pPr>
              <w:jc w:val="center"/>
              <w:rPr>
                <w:b/>
                <w:i/>
                <w:sz w:val="26"/>
                <w:szCs w:val="26"/>
                <w:lang w:val="vi-VN"/>
              </w:rPr>
            </w:pPr>
            <w:r w:rsidRPr="008A654B">
              <w:rPr>
                <w:b/>
                <w:i/>
                <w:sz w:val="26"/>
                <w:szCs w:val="26"/>
              </w:rPr>
              <w:t>12</w:t>
            </w:r>
            <w:r w:rsidRPr="008A654B">
              <w:rPr>
                <w:b/>
                <w:i/>
                <w:sz w:val="26"/>
                <w:szCs w:val="26"/>
                <w:lang w:val="vi-VN"/>
              </w:rPr>
              <w:t>,8%</w:t>
            </w:r>
          </w:p>
        </w:tc>
      </w:tr>
      <w:tr w:rsidR="00A60C5F" w:rsidRPr="00577C72" w:rsidTr="00954A72">
        <w:trPr>
          <w:trHeight w:val="562"/>
        </w:trPr>
        <w:tc>
          <w:tcPr>
            <w:tcW w:w="4214" w:type="dxa"/>
            <w:vAlign w:val="center"/>
          </w:tcPr>
          <w:p w:rsidR="00A60C5F" w:rsidRPr="008A654B" w:rsidRDefault="00A60C5F" w:rsidP="00954A72">
            <w:pPr>
              <w:jc w:val="both"/>
              <w:rPr>
                <w:b/>
                <w:i/>
                <w:sz w:val="26"/>
                <w:szCs w:val="26"/>
              </w:rPr>
            </w:pPr>
            <w:r w:rsidRPr="008A654B">
              <w:rPr>
                <w:b/>
                <w:i/>
                <w:sz w:val="26"/>
                <w:szCs w:val="26"/>
              </w:rPr>
              <w:t>Tổng số câu</w:t>
            </w:r>
          </w:p>
        </w:tc>
        <w:tc>
          <w:tcPr>
            <w:tcW w:w="1286" w:type="dxa"/>
            <w:vAlign w:val="center"/>
          </w:tcPr>
          <w:p w:rsidR="00A60C5F" w:rsidRPr="008A654B" w:rsidRDefault="00A60C5F" w:rsidP="00954A72">
            <w:pPr>
              <w:jc w:val="center"/>
              <w:rPr>
                <w:b/>
                <w:i/>
                <w:sz w:val="26"/>
                <w:szCs w:val="26"/>
              </w:rPr>
            </w:pPr>
            <w:r w:rsidRPr="008A654B">
              <w:rPr>
                <w:b/>
                <w:i/>
                <w:sz w:val="26"/>
                <w:szCs w:val="26"/>
              </w:rPr>
              <w:t>TN: 12</w:t>
            </w:r>
          </w:p>
        </w:tc>
        <w:tc>
          <w:tcPr>
            <w:tcW w:w="1353" w:type="dxa"/>
            <w:vAlign w:val="center"/>
          </w:tcPr>
          <w:p w:rsidR="00A60C5F" w:rsidRPr="008A654B" w:rsidRDefault="00A60C5F" w:rsidP="00954A72">
            <w:pPr>
              <w:jc w:val="center"/>
              <w:rPr>
                <w:b/>
                <w:i/>
                <w:sz w:val="26"/>
                <w:szCs w:val="26"/>
              </w:rPr>
            </w:pPr>
            <w:r w:rsidRPr="008A654B">
              <w:rPr>
                <w:b/>
                <w:i/>
                <w:sz w:val="26"/>
                <w:szCs w:val="26"/>
              </w:rPr>
              <w:t>TN: 9</w:t>
            </w:r>
          </w:p>
        </w:tc>
        <w:tc>
          <w:tcPr>
            <w:tcW w:w="1386" w:type="dxa"/>
            <w:vAlign w:val="center"/>
          </w:tcPr>
          <w:p w:rsidR="00A60C5F" w:rsidRPr="008A654B" w:rsidRDefault="00A60C5F" w:rsidP="00954A72">
            <w:pPr>
              <w:jc w:val="center"/>
              <w:rPr>
                <w:b/>
                <w:i/>
                <w:sz w:val="26"/>
                <w:szCs w:val="26"/>
              </w:rPr>
            </w:pPr>
            <w:r w:rsidRPr="008A654B">
              <w:rPr>
                <w:b/>
                <w:i/>
                <w:sz w:val="26"/>
                <w:szCs w:val="26"/>
              </w:rPr>
              <w:t>TL: 2</w:t>
            </w:r>
          </w:p>
        </w:tc>
        <w:tc>
          <w:tcPr>
            <w:tcW w:w="1387" w:type="dxa"/>
            <w:vAlign w:val="center"/>
          </w:tcPr>
          <w:p w:rsidR="00A60C5F" w:rsidRPr="00577C72" w:rsidRDefault="00A60C5F" w:rsidP="00954A72">
            <w:pPr>
              <w:jc w:val="center"/>
              <w:rPr>
                <w:b/>
                <w:i/>
                <w:sz w:val="26"/>
                <w:szCs w:val="26"/>
              </w:rPr>
            </w:pPr>
            <w:r w:rsidRPr="008A654B">
              <w:rPr>
                <w:b/>
                <w:i/>
                <w:sz w:val="26"/>
                <w:szCs w:val="26"/>
              </w:rPr>
              <w:t>TN: 4</w:t>
            </w:r>
          </w:p>
        </w:tc>
      </w:tr>
    </w:tbl>
    <w:p w:rsidR="00A60C5F" w:rsidRPr="00577C72" w:rsidRDefault="00A60C5F" w:rsidP="00A60C5F">
      <w:pPr>
        <w:jc w:val="both"/>
        <w:rPr>
          <w:sz w:val="26"/>
          <w:szCs w:val="26"/>
        </w:rPr>
      </w:pPr>
    </w:p>
    <w:p w:rsidR="00B82903" w:rsidRDefault="00B82903"/>
    <w:sectPr w:rsidR="00B82903" w:rsidSect="00612301">
      <w:pgSz w:w="11907" w:h="16839" w:code="9"/>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5F"/>
    <w:rsid w:val="00047470"/>
    <w:rsid w:val="000B60F8"/>
    <w:rsid w:val="00125FC0"/>
    <w:rsid w:val="00221E83"/>
    <w:rsid w:val="00375BC9"/>
    <w:rsid w:val="003D6242"/>
    <w:rsid w:val="004367A3"/>
    <w:rsid w:val="005F6C32"/>
    <w:rsid w:val="00612301"/>
    <w:rsid w:val="00613743"/>
    <w:rsid w:val="00674B30"/>
    <w:rsid w:val="006A5C2E"/>
    <w:rsid w:val="008A654B"/>
    <w:rsid w:val="00A60C5F"/>
    <w:rsid w:val="00B82903"/>
    <w:rsid w:val="00B85717"/>
    <w:rsid w:val="00BC3BFD"/>
    <w:rsid w:val="00CB5C41"/>
    <w:rsid w:val="00CE5093"/>
    <w:rsid w:val="00DE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7177"/>
  <w15:chartTrackingRefBased/>
  <w15:docId w15:val="{3A7572D6-6D09-4FD7-943E-809C777B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 New Roman" w:eastAsiaTheme="minorHAnsi" w:hAnsi="Time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5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C5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hothugiang.nvh@gmail.com</dc:creator>
  <cp:keywords/>
  <dc:description/>
  <cp:lastModifiedBy>hothugiang.nvh@gmail.com</cp:lastModifiedBy>
  <cp:revision>9</cp:revision>
  <dcterms:created xsi:type="dcterms:W3CDTF">2023-03-30T14:47:00Z</dcterms:created>
  <dcterms:modified xsi:type="dcterms:W3CDTF">2023-04-10T02:51:00Z</dcterms:modified>
</cp:coreProperties>
</file>