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1982" w14:textId="6D2F2DB7" w:rsidR="00024686" w:rsidRPr="00024686" w:rsidRDefault="00024686" w:rsidP="00024686">
      <w:pPr>
        <w:spacing w:before="120" w:after="120"/>
        <w:jc w:val="center"/>
        <w:rPr>
          <w:b/>
          <w:szCs w:val="28"/>
          <w:lang w:val="vi-VN"/>
        </w:rPr>
      </w:pPr>
      <w:r w:rsidRPr="00024686">
        <w:rPr>
          <w:b/>
          <w:szCs w:val="28"/>
          <w:lang w:val="vi-VN"/>
        </w:rPr>
        <w:t xml:space="preserve">NỘI DUNG ÔN TẬP KIỂM TRA GIỮA HKI MÔN LỊCH SỬ LỚP 11 </w:t>
      </w:r>
    </w:p>
    <w:p w14:paraId="09C232CA" w14:textId="5029EB46" w:rsidR="00024686" w:rsidRPr="00E74150" w:rsidRDefault="00024686" w:rsidP="00024686">
      <w:pPr>
        <w:spacing w:before="120" w:after="120"/>
        <w:jc w:val="center"/>
        <w:rPr>
          <w:b/>
          <w:szCs w:val="28"/>
          <w:u w:val="single"/>
          <w:lang w:val="vi-VN"/>
        </w:rPr>
      </w:pPr>
      <w:r w:rsidRPr="00E74150">
        <w:rPr>
          <w:b/>
          <w:szCs w:val="28"/>
          <w:u w:val="single"/>
          <w:lang w:val="vi-VN"/>
        </w:rPr>
        <w:t xml:space="preserve">NĂM HỌC 2023 </w:t>
      </w:r>
      <w:r w:rsidR="00E74150" w:rsidRPr="00E74150">
        <w:rPr>
          <w:b/>
          <w:szCs w:val="28"/>
          <w:u w:val="single"/>
          <w:lang w:val="vi-VN"/>
        </w:rPr>
        <w:t>–</w:t>
      </w:r>
      <w:r w:rsidRPr="00E74150">
        <w:rPr>
          <w:b/>
          <w:szCs w:val="28"/>
          <w:u w:val="single"/>
          <w:lang w:val="vi-VN"/>
        </w:rPr>
        <w:t xml:space="preserve"> 2024</w:t>
      </w:r>
    </w:p>
    <w:p w14:paraId="76EC3596" w14:textId="2C711869" w:rsidR="00024686" w:rsidRPr="00221996" w:rsidRDefault="00024686" w:rsidP="00024686">
      <w:pPr>
        <w:spacing w:before="120" w:after="120"/>
        <w:jc w:val="center"/>
        <w:rPr>
          <w:b/>
          <w:sz w:val="26"/>
          <w:szCs w:val="26"/>
        </w:rPr>
      </w:pPr>
      <w:r w:rsidRPr="00221996">
        <w:rPr>
          <w:b/>
          <w:sz w:val="26"/>
          <w:szCs w:val="26"/>
        </w:rPr>
        <w:t>Chương I: CÁCH MẠNG TƯ SẢN VÀ SỰ PHÁT TRIỂN CỦA CHỦ NGHĨA TƯ BẢN</w:t>
      </w:r>
    </w:p>
    <w:p w14:paraId="5ED0A165" w14:textId="77777777" w:rsidR="00024686" w:rsidRPr="00221996" w:rsidRDefault="00024686" w:rsidP="00024686">
      <w:pPr>
        <w:spacing w:before="120" w:after="120"/>
        <w:jc w:val="center"/>
        <w:rPr>
          <w:b/>
          <w:sz w:val="26"/>
          <w:szCs w:val="26"/>
        </w:rPr>
      </w:pPr>
      <w:r w:rsidRPr="00221996">
        <w:rPr>
          <w:b/>
          <w:sz w:val="26"/>
          <w:szCs w:val="26"/>
        </w:rPr>
        <w:t>Bài 1: MỘT SỐ VẤN ĐỀ CHUNG VỀ CÁCH MẠNG TƯ SẢN</w:t>
      </w:r>
    </w:p>
    <w:p w14:paraId="04CC7ABC" w14:textId="77777777" w:rsidR="00024686" w:rsidRPr="00221996" w:rsidRDefault="00024686" w:rsidP="00024686">
      <w:pPr>
        <w:spacing w:before="120" w:after="120"/>
        <w:rPr>
          <w:b/>
          <w:sz w:val="26"/>
          <w:szCs w:val="26"/>
        </w:rPr>
      </w:pPr>
      <w:r w:rsidRPr="00221996">
        <w:rPr>
          <w:b/>
          <w:sz w:val="26"/>
          <w:szCs w:val="26"/>
        </w:rPr>
        <w:t>1. Tiền đề của cuộc cách mạng tư sản</w:t>
      </w:r>
    </w:p>
    <w:p w14:paraId="338D2603" w14:textId="77777777" w:rsidR="00024686" w:rsidRPr="00221996" w:rsidRDefault="00024686" w:rsidP="00024686">
      <w:pPr>
        <w:spacing w:before="120" w:after="120"/>
        <w:jc w:val="both"/>
        <w:rPr>
          <w:b/>
          <w:sz w:val="26"/>
          <w:szCs w:val="26"/>
        </w:rPr>
      </w:pPr>
      <w:r w:rsidRPr="00221996">
        <w:rPr>
          <w:b/>
          <w:sz w:val="26"/>
          <w:szCs w:val="26"/>
        </w:rPr>
        <w:t>a. Kinh tế</w:t>
      </w:r>
    </w:p>
    <w:p w14:paraId="48F7FEE8" w14:textId="77777777" w:rsidR="00024686" w:rsidRPr="00221996" w:rsidRDefault="00024686" w:rsidP="00024686">
      <w:pPr>
        <w:spacing w:before="120" w:after="120"/>
        <w:jc w:val="both"/>
        <w:rPr>
          <w:sz w:val="26"/>
          <w:szCs w:val="26"/>
        </w:rPr>
      </w:pPr>
      <w:r w:rsidRPr="00221996">
        <w:rPr>
          <w:sz w:val="26"/>
          <w:szCs w:val="26"/>
        </w:rPr>
        <w:t>- Thủ công nghiệp phát triển: nhiều công trường thủ công (len, dạ, vải, đóng tàu, khai mỏ, luyện kim…) ra đời.</w:t>
      </w:r>
    </w:p>
    <w:p w14:paraId="6CFADE80" w14:textId="77777777" w:rsidR="00024686" w:rsidRPr="00221996" w:rsidRDefault="00024686" w:rsidP="00024686">
      <w:pPr>
        <w:spacing w:before="120" w:after="120"/>
        <w:jc w:val="both"/>
        <w:rPr>
          <w:sz w:val="26"/>
          <w:szCs w:val="26"/>
        </w:rPr>
      </w:pPr>
      <w:r w:rsidRPr="00221996">
        <w:rPr>
          <w:sz w:val="26"/>
          <w:szCs w:val="26"/>
        </w:rPr>
        <w:t>- Thương nghiệp phát triển: nhiều trung tâm công - thương nghiệp, tài chính xuất hiện: An-véc-pen, Am-xtéc-đam, Luân Đôn, Mác-xây, Đô-xtơn…</w:t>
      </w:r>
    </w:p>
    <w:p w14:paraId="6F36B4A1" w14:textId="77777777" w:rsidR="00024686" w:rsidRPr="00221996" w:rsidRDefault="00024686" w:rsidP="00024686">
      <w:pPr>
        <w:spacing w:before="120" w:after="120"/>
        <w:jc w:val="both"/>
        <w:rPr>
          <w:sz w:val="26"/>
          <w:szCs w:val="26"/>
        </w:rPr>
      </w:pPr>
      <w:r w:rsidRPr="00221996">
        <w:rPr>
          <w:sz w:val="26"/>
          <w:szCs w:val="26"/>
        </w:rPr>
        <w:t>- Nông nghiệp phát triển theo hướng sản xuất hàng hóa, lãnh chúa lấy đất sản xuất, kinh doanh…</w:t>
      </w:r>
    </w:p>
    <w:p w14:paraId="20BC867E" w14:textId="77777777" w:rsidR="00024686" w:rsidRPr="00221996" w:rsidRDefault="00024686" w:rsidP="00024686">
      <w:pPr>
        <w:spacing w:before="120" w:after="120"/>
        <w:jc w:val="both"/>
        <w:rPr>
          <w:sz w:val="26"/>
          <w:szCs w:val="26"/>
        </w:rPr>
      </w:pPr>
      <w:r w:rsidRPr="00221996">
        <w:rPr>
          <w:sz w:val="26"/>
          <w:szCs w:val="26"/>
        </w:rPr>
        <w:t>-&gt; Quan hệ sản xuất tư bản chủ nghĩa hình thành, nhưng bị cản trở bởi nhà nước phong kiến hoặc chính quốc.</w:t>
      </w:r>
    </w:p>
    <w:p w14:paraId="7B8048F1" w14:textId="77777777" w:rsidR="00024686" w:rsidRPr="00221996" w:rsidRDefault="00024686" w:rsidP="00024686">
      <w:pPr>
        <w:spacing w:before="120" w:after="120"/>
        <w:jc w:val="both"/>
        <w:rPr>
          <w:b/>
          <w:sz w:val="26"/>
          <w:szCs w:val="26"/>
        </w:rPr>
      </w:pPr>
      <w:r w:rsidRPr="00221996">
        <w:rPr>
          <w:b/>
          <w:sz w:val="26"/>
          <w:szCs w:val="26"/>
        </w:rPr>
        <w:t>b. Chính trị, xã hội</w:t>
      </w:r>
    </w:p>
    <w:p w14:paraId="037B3619" w14:textId="77777777" w:rsidR="00024686" w:rsidRPr="00221996" w:rsidRDefault="00024686" w:rsidP="00024686">
      <w:pPr>
        <w:spacing w:before="120" w:after="120"/>
        <w:jc w:val="both"/>
        <w:rPr>
          <w:b/>
          <w:sz w:val="26"/>
          <w:szCs w:val="26"/>
        </w:rPr>
      </w:pPr>
      <w:r w:rsidRPr="00221996">
        <w:rPr>
          <w:b/>
          <w:sz w:val="26"/>
          <w:szCs w:val="26"/>
        </w:rPr>
        <w:t>* Chính trị</w:t>
      </w:r>
    </w:p>
    <w:p w14:paraId="28D709F7" w14:textId="77777777" w:rsidR="00024686" w:rsidRPr="00221996" w:rsidRDefault="00024686" w:rsidP="00024686">
      <w:pPr>
        <w:spacing w:before="120" w:after="120"/>
        <w:jc w:val="both"/>
        <w:rPr>
          <w:sz w:val="26"/>
          <w:szCs w:val="26"/>
        </w:rPr>
      </w:pPr>
      <w:r w:rsidRPr="00221996">
        <w:rPr>
          <w:sz w:val="26"/>
          <w:szCs w:val="26"/>
        </w:rPr>
        <w:t>- Chế độ quân chủ ở Tây Âu nắm giữ vương quyền lẫn thần quyền (quân đội, nhà thờ).</w:t>
      </w:r>
    </w:p>
    <w:p w14:paraId="5CA61B00" w14:textId="77777777" w:rsidR="00024686" w:rsidRPr="00221996" w:rsidRDefault="00024686" w:rsidP="00024686">
      <w:pPr>
        <w:spacing w:before="120" w:after="120"/>
        <w:jc w:val="both"/>
        <w:rPr>
          <w:sz w:val="26"/>
          <w:szCs w:val="26"/>
        </w:rPr>
      </w:pPr>
      <w:r w:rsidRPr="00221996">
        <w:rPr>
          <w:sz w:val="26"/>
          <w:szCs w:val="26"/>
        </w:rPr>
        <w:t>- Chính trị Tây Âu rối ren, giai cấp thống trị vơ vét, bóc lột, đàn áp nhân dân.</w:t>
      </w:r>
    </w:p>
    <w:p w14:paraId="6B66B9C5" w14:textId="77777777" w:rsidR="00024686" w:rsidRPr="00221996" w:rsidRDefault="00024686" w:rsidP="00024686">
      <w:pPr>
        <w:spacing w:before="120" w:after="120"/>
        <w:jc w:val="both"/>
        <w:rPr>
          <w:sz w:val="26"/>
          <w:szCs w:val="26"/>
        </w:rPr>
      </w:pPr>
      <w:r w:rsidRPr="00221996">
        <w:rPr>
          <w:b/>
          <w:sz w:val="26"/>
          <w:szCs w:val="26"/>
        </w:rPr>
        <w:t>* Xã hội</w:t>
      </w:r>
      <w:r w:rsidRPr="00221996">
        <w:rPr>
          <w:b/>
          <w:sz w:val="26"/>
          <w:szCs w:val="26"/>
          <w:lang w:val="vi-VN"/>
        </w:rPr>
        <w:t xml:space="preserve">: </w:t>
      </w:r>
      <w:r w:rsidRPr="00221996">
        <w:rPr>
          <w:sz w:val="26"/>
          <w:szCs w:val="26"/>
          <w:lang w:val="vi-VN"/>
        </w:rPr>
        <w:t>Xuất hiện giai cấp, tầng lớp đại diện cho phương thức sản xuất tư bản chủ nghĩa:</w:t>
      </w:r>
    </w:p>
    <w:p w14:paraId="5EF1B48C" w14:textId="77777777" w:rsidR="00024686" w:rsidRPr="00221996" w:rsidRDefault="00024686" w:rsidP="00024686">
      <w:pPr>
        <w:spacing w:before="120" w:after="120"/>
        <w:jc w:val="both"/>
        <w:rPr>
          <w:sz w:val="26"/>
          <w:szCs w:val="26"/>
        </w:rPr>
      </w:pPr>
      <w:r w:rsidRPr="00221996">
        <w:rPr>
          <w:sz w:val="26"/>
          <w:szCs w:val="26"/>
        </w:rPr>
        <w:t>- Giai cấp tư sản (Anh, Pháp, Bắc Mỹ), quý tộc mới (Anh), chủ nô (Bắc Mỹ) mâu thuẫn với giai cấp thống trị. -&gt; Họ muốn làm cách mạng để xác lập chế độ mới tiến bộ hơn.</w:t>
      </w:r>
    </w:p>
    <w:p w14:paraId="79A853F8" w14:textId="77777777" w:rsidR="00024686" w:rsidRPr="00221996" w:rsidRDefault="00024686" w:rsidP="00024686">
      <w:pPr>
        <w:spacing w:before="120" w:after="120"/>
        <w:jc w:val="both"/>
        <w:rPr>
          <w:sz w:val="26"/>
          <w:szCs w:val="26"/>
        </w:rPr>
      </w:pPr>
      <w:r w:rsidRPr="00221996">
        <w:rPr>
          <w:sz w:val="26"/>
          <w:szCs w:val="26"/>
        </w:rPr>
        <w:t>- Giai cấp công nhân, nông dân, tầng lớp bình dân thành thị, tiểu tư sản bị lãnh chúa, quý tộc bóc lột, chèn ép. -&gt; Sẵn sàng đi theo giai cấp tư sản làm cách mạng.</w:t>
      </w:r>
    </w:p>
    <w:p w14:paraId="49AA4DA0" w14:textId="77777777" w:rsidR="00024686" w:rsidRPr="00221996" w:rsidRDefault="00024686" w:rsidP="00024686">
      <w:pPr>
        <w:spacing w:before="120" w:after="120"/>
        <w:jc w:val="both"/>
        <w:rPr>
          <w:b/>
          <w:sz w:val="26"/>
          <w:szCs w:val="26"/>
        </w:rPr>
      </w:pPr>
      <w:r w:rsidRPr="00221996">
        <w:rPr>
          <w:b/>
          <w:sz w:val="26"/>
          <w:szCs w:val="26"/>
        </w:rPr>
        <w:t>c. Tư tưởng</w:t>
      </w:r>
      <w:r w:rsidRPr="00221996">
        <w:rPr>
          <w:b/>
          <w:sz w:val="26"/>
          <w:szCs w:val="26"/>
          <w:lang w:val="vi-VN"/>
        </w:rPr>
        <w:t xml:space="preserve">: </w:t>
      </w:r>
      <w:r w:rsidRPr="00221996">
        <w:rPr>
          <w:sz w:val="26"/>
          <w:szCs w:val="26"/>
          <w:lang w:val="vi-VN"/>
        </w:rPr>
        <w:t>Tư tưởng tư sản hình thành, biểu hiện:</w:t>
      </w:r>
    </w:p>
    <w:p w14:paraId="2570C8C5" w14:textId="77777777" w:rsidR="00024686" w:rsidRPr="00221996" w:rsidRDefault="00024686" w:rsidP="00024686">
      <w:pPr>
        <w:spacing w:before="120" w:after="120"/>
        <w:jc w:val="both"/>
        <w:rPr>
          <w:sz w:val="26"/>
          <w:szCs w:val="26"/>
          <w:lang w:val="vi-VN"/>
        </w:rPr>
      </w:pPr>
      <w:r w:rsidRPr="00221996">
        <w:rPr>
          <w:sz w:val="26"/>
          <w:szCs w:val="26"/>
          <w:lang w:val="vi-VN"/>
        </w:rPr>
        <w:t>- Phong trào cải cách tôn giáo đã cho ra đời giáo phái mới phù hợp với giai cấp tư sản (Tân giáo ở Nê-đéc-lan, Thanh giáo ở Anh)...</w:t>
      </w:r>
    </w:p>
    <w:p w14:paraId="72D2F8A4" w14:textId="77777777" w:rsidR="00024686" w:rsidRPr="00221996" w:rsidRDefault="00024686" w:rsidP="00024686">
      <w:pPr>
        <w:spacing w:before="120" w:after="120"/>
        <w:jc w:val="both"/>
        <w:rPr>
          <w:sz w:val="26"/>
          <w:szCs w:val="26"/>
          <w:lang w:val="vi-VN"/>
        </w:rPr>
      </w:pPr>
      <w:r w:rsidRPr="00221996">
        <w:rPr>
          <w:sz w:val="26"/>
          <w:szCs w:val="26"/>
          <w:lang w:val="vi-VN"/>
        </w:rPr>
        <w:t>- Ở Pháp, trào lưu “Triết học Ánh sáng” trên lĩnh vực Triết học, Sử học, Văn học...với tư tưởng giải phóng con người, thực hiện quyền dân chủ, bình đẳng, tinh thần dân tộc...</w:t>
      </w:r>
    </w:p>
    <w:p w14:paraId="2299ABEF" w14:textId="77777777" w:rsidR="00024686" w:rsidRPr="00221996" w:rsidRDefault="00024686" w:rsidP="00024686">
      <w:pPr>
        <w:spacing w:before="120" w:after="120"/>
        <w:jc w:val="both"/>
        <w:rPr>
          <w:b/>
          <w:sz w:val="26"/>
          <w:szCs w:val="26"/>
          <w:lang w:val="vi-VN"/>
        </w:rPr>
      </w:pPr>
      <w:r w:rsidRPr="00221996">
        <w:rPr>
          <w:b/>
          <w:sz w:val="26"/>
          <w:szCs w:val="26"/>
          <w:lang w:val="vi-VN"/>
        </w:rPr>
        <w:t>2. Mục tiêu, nhiệm vụ, giai cấp lãnh đạo, động lực của các cuộc cách mạng tư sản</w:t>
      </w:r>
    </w:p>
    <w:p w14:paraId="7C65A924" w14:textId="77777777" w:rsidR="00024686" w:rsidRPr="00221996" w:rsidRDefault="00024686" w:rsidP="00024686">
      <w:pPr>
        <w:spacing w:before="120" w:after="120"/>
        <w:jc w:val="both"/>
        <w:rPr>
          <w:b/>
          <w:sz w:val="26"/>
          <w:szCs w:val="26"/>
          <w:lang w:val="vi-VN"/>
        </w:rPr>
      </w:pPr>
      <w:r w:rsidRPr="00221996">
        <w:rPr>
          <w:b/>
          <w:sz w:val="26"/>
          <w:szCs w:val="26"/>
          <w:lang w:val="vi-VN"/>
        </w:rPr>
        <w:t>a. Mục tiêu, nhiệm vụ của cách mạng tư sản</w:t>
      </w:r>
    </w:p>
    <w:p w14:paraId="6316C88E" w14:textId="77777777" w:rsidR="00024686" w:rsidRPr="00221996" w:rsidRDefault="00024686" w:rsidP="00024686">
      <w:pPr>
        <w:spacing w:before="120" w:after="120"/>
        <w:jc w:val="both"/>
        <w:rPr>
          <w:sz w:val="26"/>
          <w:szCs w:val="26"/>
          <w:lang w:val="vi-VN"/>
        </w:rPr>
      </w:pPr>
      <w:r w:rsidRPr="00221996">
        <w:rPr>
          <w:sz w:val="26"/>
          <w:szCs w:val="26"/>
          <w:lang w:val="vi-VN"/>
        </w:rPr>
        <w:t>* Mục tiêu chung: Lật đổ chế độ phong kiến chuyên chế, gạt bỏ trở ngại đối với sự phát triển của chủ nghĩa tư bản.</w:t>
      </w:r>
    </w:p>
    <w:p w14:paraId="7C18E0CD" w14:textId="77777777" w:rsidR="00024686" w:rsidRPr="00221996" w:rsidRDefault="00024686" w:rsidP="00024686">
      <w:pPr>
        <w:spacing w:before="120" w:after="120"/>
        <w:jc w:val="both"/>
        <w:rPr>
          <w:sz w:val="26"/>
          <w:szCs w:val="26"/>
          <w:lang w:val="vi-VN"/>
        </w:rPr>
      </w:pPr>
      <w:r w:rsidRPr="00221996">
        <w:rPr>
          <w:sz w:val="26"/>
          <w:szCs w:val="26"/>
          <w:lang w:val="vi-VN"/>
        </w:rPr>
        <w:t>* Mục tiêu cụ thể:</w:t>
      </w:r>
    </w:p>
    <w:p w14:paraId="617503EB" w14:textId="77777777" w:rsidR="00024686" w:rsidRPr="00221996" w:rsidRDefault="00024686" w:rsidP="00024686">
      <w:pPr>
        <w:spacing w:before="120" w:after="120"/>
        <w:jc w:val="both"/>
        <w:rPr>
          <w:sz w:val="26"/>
          <w:szCs w:val="26"/>
          <w:lang w:val="vi-VN"/>
        </w:rPr>
      </w:pPr>
      <w:r w:rsidRPr="00221996">
        <w:rPr>
          <w:sz w:val="26"/>
          <w:szCs w:val="26"/>
          <w:lang w:val="vi-VN"/>
        </w:rPr>
        <w:t>- Kinh tế: thúc đẩy kinh tế hàng hóa, hướng đến nền sản xuất tập trung, cải tiến kĩ thuật.</w:t>
      </w:r>
    </w:p>
    <w:p w14:paraId="61243A7E" w14:textId="77777777" w:rsidR="00024686" w:rsidRPr="00221996" w:rsidRDefault="00024686" w:rsidP="00024686">
      <w:pPr>
        <w:spacing w:before="120" w:after="120"/>
        <w:jc w:val="both"/>
        <w:rPr>
          <w:sz w:val="26"/>
          <w:szCs w:val="26"/>
          <w:lang w:val="vi-VN"/>
        </w:rPr>
      </w:pPr>
      <w:r w:rsidRPr="00221996">
        <w:rPr>
          <w:sz w:val="26"/>
          <w:szCs w:val="26"/>
          <w:lang w:val="vi-VN"/>
        </w:rPr>
        <w:t>- Chính trị: xây dựng nhà nước pháp quyền dân chủ tư sản.</w:t>
      </w:r>
    </w:p>
    <w:p w14:paraId="45E4D1BC" w14:textId="77777777" w:rsidR="00024686" w:rsidRPr="00221996" w:rsidRDefault="00024686" w:rsidP="00024686">
      <w:pPr>
        <w:spacing w:before="120" w:after="120"/>
        <w:jc w:val="both"/>
        <w:rPr>
          <w:sz w:val="26"/>
          <w:szCs w:val="26"/>
          <w:lang w:val="vi-VN"/>
        </w:rPr>
      </w:pPr>
      <w:r w:rsidRPr="00221996">
        <w:rPr>
          <w:sz w:val="26"/>
          <w:szCs w:val="26"/>
          <w:lang w:val="vi-VN"/>
        </w:rPr>
        <w:t>* Nhiệm vụ:</w:t>
      </w:r>
    </w:p>
    <w:p w14:paraId="764EEA97" w14:textId="77777777" w:rsidR="00024686" w:rsidRPr="00221996" w:rsidRDefault="00024686" w:rsidP="00024686">
      <w:pPr>
        <w:spacing w:before="120" w:after="120"/>
        <w:jc w:val="both"/>
        <w:rPr>
          <w:sz w:val="26"/>
          <w:szCs w:val="26"/>
          <w:lang w:val="vi-VN"/>
        </w:rPr>
      </w:pPr>
      <w:r w:rsidRPr="00221996">
        <w:rPr>
          <w:sz w:val="26"/>
          <w:szCs w:val="26"/>
          <w:lang w:val="vi-VN"/>
        </w:rPr>
        <w:lastRenderedPageBreak/>
        <w:t>- Nhiệm vụ dân tộc: giành độc lập, xóa bỏ tình trạng cát cứ, thống nhất thị trường dân tộc, hình thành quốc gia dân tộc.</w:t>
      </w:r>
    </w:p>
    <w:p w14:paraId="4C8AA621" w14:textId="77777777" w:rsidR="00024686" w:rsidRPr="00221996" w:rsidRDefault="00024686" w:rsidP="00024686">
      <w:pPr>
        <w:spacing w:before="120" w:after="120"/>
        <w:jc w:val="both"/>
        <w:rPr>
          <w:sz w:val="26"/>
          <w:szCs w:val="26"/>
          <w:lang w:val="vi-VN"/>
        </w:rPr>
      </w:pPr>
      <w:r w:rsidRPr="00221996">
        <w:rPr>
          <w:sz w:val="26"/>
          <w:szCs w:val="26"/>
          <w:lang w:val="vi-VN"/>
        </w:rPr>
        <w:t>- Nhiệm vụ dân chủ: xóa bỏ tính chất chuyên chế phong kiến, xác lập nền dân chủ tư sản.</w:t>
      </w:r>
    </w:p>
    <w:p w14:paraId="7E1422D1" w14:textId="77777777" w:rsidR="00024686" w:rsidRPr="00221996" w:rsidRDefault="00024686" w:rsidP="00024686">
      <w:pPr>
        <w:spacing w:before="120" w:after="120"/>
        <w:jc w:val="both"/>
        <w:rPr>
          <w:b/>
          <w:sz w:val="26"/>
          <w:szCs w:val="26"/>
          <w:lang w:val="vi-VN"/>
        </w:rPr>
      </w:pPr>
      <w:r w:rsidRPr="00221996">
        <w:rPr>
          <w:b/>
          <w:sz w:val="26"/>
          <w:szCs w:val="26"/>
          <w:lang w:val="vi-VN"/>
        </w:rPr>
        <w:t>b. Giai cấp lãnh đạo cách mạng tư sản</w:t>
      </w:r>
    </w:p>
    <w:p w14:paraId="65889C2B" w14:textId="77777777" w:rsidR="00024686" w:rsidRPr="00221996" w:rsidRDefault="00024686" w:rsidP="00024686">
      <w:pPr>
        <w:spacing w:before="120" w:after="120"/>
        <w:jc w:val="both"/>
        <w:rPr>
          <w:sz w:val="26"/>
          <w:szCs w:val="26"/>
        </w:rPr>
      </w:pPr>
      <w:r w:rsidRPr="00221996">
        <w:rPr>
          <w:sz w:val="26"/>
          <w:szCs w:val="26"/>
          <w:lang w:val="vi-VN"/>
        </w:rPr>
        <w:t xml:space="preserve">- </w:t>
      </w:r>
      <w:r w:rsidRPr="00221996">
        <w:rPr>
          <w:sz w:val="26"/>
          <w:szCs w:val="26"/>
        </w:rPr>
        <w:t>Lãnh đạo cách mạng là giai cấp tư sản, quý tộc tư sản hóa, đó là lực lượng mới, có tư tưởng tiến bộ, có thế lực trong xã hội.</w:t>
      </w:r>
    </w:p>
    <w:p w14:paraId="44DBFB5B" w14:textId="77777777" w:rsidR="00024686" w:rsidRPr="00221996" w:rsidRDefault="00024686" w:rsidP="00024686">
      <w:pPr>
        <w:spacing w:before="120" w:after="120"/>
        <w:jc w:val="both"/>
        <w:rPr>
          <w:b/>
          <w:sz w:val="26"/>
          <w:szCs w:val="26"/>
        </w:rPr>
      </w:pPr>
      <w:r w:rsidRPr="00221996">
        <w:rPr>
          <w:b/>
          <w:sz w:val="26"/>
          <w:szCs w:val="26"/>
        </w:rPr>
        <w:t>c. Động lực của cách mạng</w:t>
      </w:r>
    </w:p>
    <w:p w14:paraId="4646B4D0" w14:textId="77777777" w:rsidR="00024686" w:rsidRPr="00221996" w:rsidRDefault="00024686" w:rsidP="00024686">
      <w:pPr>
        <w:spacing w:before="120" w:after="120"/>
        <w:jc w:val="both"/>
        <w:rPr>
          <w:sz w:val="26"/>
          <w:szCs w:val="26"/>
        </w:rPr>
      </w:pPr>
      <w:r w:rsidRPr="00221996">
        <w:rPr>
          <w:sz w:val="26"/>
          <w:szCs w:val="26"/>
        </w:rPr>
        <w:t>- Gồm các giai cấp và tầng lớp đối lập với chế độ phong kiến: nông dân, công nhân, bình dân thành thị, tiểu tư sản, cả nô lệ da đen, da đỏ (Bắc Mỹ) nhằm giành quyền lợi kinh tế, xã hội.</w:t>
      </w:r>
    </w:p>
    <w:p w14:paraId="219378D7" w14:textId="77777777" w:rsidR="00024686" w:rsidRPr="00221996" w:rsidRDefault="00024686" w:rsidP="00024686">
      <w:pPr>
        <w:spacing w:before="120" w:after="120"/>
        <w:jc w:val="both"/>
        <w:rPr>
          <w:b/>
          <w:sz w:val="26"/>
          <w:szCs w:val="26"/>
        </w:rPr>
      </w:pPr>
      <w:r w:rsidRPr="00221996">
        <w:rPr>
          <w:b/>
          <w:sz w:val="26"/>
          <w:szCs w:val="26"/>
        </w:rPr>
        <w:t>3. Kết quả, ý nghĩa của các cuộc cách mạng tư sản</w:t>
      </w:r>
    </w:p>
    <w:p w14:paraId="318F8B73" w14:textId="77777777" w:rsidR="00024686" w:rsidRPr="00221996" w:rsidRDefault="00024686" w:rsidP="00024686">
      <w:pPr>
        <w:spacing w:before="120" w:after="120"/>
        <w:jc w:val="both"/>
        <w:rPr>
          <w:b/>
          <w:sz w:val="26"/>
          <w:szCs w:val="26"/>
        </w:rPr>
      </w:pPr>
      <w:r w:rsidRPr="00221996">
        <w:rPr>
          <w:b/>
          <w:sz w:val="26"/>
          <w:szCs w:val="26"/>
        </w:rPr>
        <w:t>a. Kết quả</w:t>
      </w:r>
    </w:p>
    <w:p w14:paraId="6AE58F38" w14:textId="77777777" w:rsidR="00024686" w:rsidRPr="00221996" w:rsidRDefault="00024686" w:rsidP="00024686">
      <w:pPr>
        <w:spacing w:before="120" w:after="120"/>
        <w:jc w:val="both"/>
        <w:rPr>
          <w:sz w:val="26"/>
          <w:szCs w:val="26"/>
        </w:rPr>
      </w:pPr>
      <w:r w:rsidRPr="00221996">
        <w:rPr>
          <w:sz w:val="26"/>
          <w:szCs w:val="26"/>
        </w:rPr>
        <w:t>- Đã lật đổ, xóa bỏ được tàn dư của chế độ phong kiến, thiết lập quan hệ sản xuất mới, xây dựng nhà nước pháp quyền.</w:t>
      </w:r>
    </w:p>
    <w:p w14:paraId="03B44C63" w14:textId="77777777" w:rsidR="00024686" w:rsidRPr="00221996" w:rsidRDefault="00024686" w:rsidP="00024686">
      <w:pPr>
        <w:spacing w:before="120" w:after="120"/>
        <w:jc w:val="both"/>
        <w:rPr>
          <w:sz w:val="26"/>
          <w:szCs w:val="26"/>
        </w:rPr>
      </w:pPr>
      <w:r w:rsidRPr="00221996">
        <w:rPr>
          <w:sz w:val="26"/>
          <w:szCs w:val="26"/>
        </w:rPr>
        <w:t>- Cách mạng Nê-đéc-lan và Bắc Mỹ đã giải phóng thuộc địa, lập ra nhà nước cộng hòa tư sản.</w:t>
      </w:r>
    </w:p>
    <w:p w14:paraId="36E31AF4" w14:textId="77777777" w:rsidR="00024686" w:rsidRPr="00221996" w:rsidRDefault="00024686" w:rsidP="00024686">
      <w:pPr>
        <w:spacing w:before="120" w:after="120"/>
        <w:jc w:val="both"/>
        <w:rPr>
          <w:sz w:val="26"/>
          <w:szCs w:val="26"/>
        </w:rPr>
      </w:pPr>
      <w:r w:rsidRPr="00221996">
        <w:rPr>
          <w:sz w:val="26"/>
          <w:szCs w:val="26"/>
        </w:rPr>
        <w:t>- Cách mạng Anh thiết lập chế độ quân chủ lập hiến, cách mạng Pháp xây dựng nền cộng hòa dân chủ…</w:t>
      </w:r>
    </w:p>
    <w:p w14:paraId="418DC3D4" w14:textId="77777777" w:rsidR="00024686" w:rsidRPr="00221996" w:rsidRDefault="00024686" w:rsidP="00024686">
      <w:pPr>
        <w:spacing w:before="120" w:after="120"/>
        <w:jc w:val="both"/>
        <w:rPr>
          <w:b/>
          <w:sz w:val="26"/>
          <w:szCs w:val="26"/>
        </w:rPr>
      </w:pPr>
      <w:r w:rsidRPr="00221996">
        <w:rPr>
          <w:b/>
          <w:sz w:val="26"/>
          <w:szCs w:val="26"/>
        </w:rPr>
        <w:t>b. Ý nghĩa</w:t>
      </w:r>
    </w:p>
    <w:p w14:paraId="769E76E7" w14:textId="77777777" w:rsidR="00024686" w:rsidRPr="00221996" w:rsidRDefault="00024686" w:rsidP="00024686">
      <w:pPr>
        <w:spacing w:before="120" w:after="120"/>
        <w:jc w:val="both"/>
        <w:rPr>
          <w:sz w:val="26"/>
          <w:szCs w:val="26"/>
        </w:rPr>
      </w:pPr>
      <w:r w:rsidRPr="00221996">
        <w:rPr>
          <w:sz w:val="26"/>
          <w:szCs w:val="26"/>
        </w:rPr>
        <w:t>- Đặt dấu mốc cho chủ nghĩa tư bản ra đời.</w:t>
      </w:r>
    </w:p>
    <w:p w14:paraId="3844626C" w14:textId="77777777" w:rsidR="00024686" w:rsidRPr="00221996" w:rsidRDefault="00024686" w:rsidP="00024686">
      <w:pPr>
        <w:spacing w:before="120" w:after="120"/>
        <w:jc w:val="both"/>
        <w:rPr>
          <w:sz w:val="26"/>
          <w:szCs w:val="26"/>
        </w:rPr>
      </w:pPr>
      <w:r w:rsidRPr="00221996">
        <w:rPr>
          <w:sz w:val="26"/>
          <w:szCs w:val="26"/>
        </w:rPr>
        <w:t>- Các bản tuyên ngôn, hiến pháp ở các cuộc cách mạng tư sản với tư tưởng tiến bộ về quyền dân tộc, quyền con người…đã thúc đẩy cách mạng chống phong kiến và phong trào giải phóng dân tộc Á-Phi-La.</w:t>
      </w:r>
    </w:p>
    <w:p w14:paraId="32808F4B" w14:textId="77777777" w:rsidR="00024686" w:rsidRDefault="00024686" w:rsidP="00024686">
      <w:pPr>
        <w:spacing w:before="120" w:after="120"/>
        <w:rPr>
          <w:sz w:val="26"/>
          <w:szCs w:val="26"/>
          <w:lang w:val="vi-VN"/>
        </w:rPr>
      </w:pPr>
    </w:p>
    <w:p w14:paraId="16A9E24C" w14:textId="77777777" w:rsidR="00024686" w:rsidRPr="000F0C0B" w:rsidRDefault="00024686" w:rsidP="00305567">
      <w:pPr>
        <w:spacing w:before="120" w:after="120"/>
        <w:jc w:val="center"/>
        <w:rPr>
          <w:sz w:val="26"/>
          <w:szCs w:val="26"/>
          <w:lang w:val="vi-VN"/>
        </w:rPr>
      </w:pPr>
      <w:r w:rsidRPr="00221996">
        <w:rPr>
          <w:b/>
          <w:sz w:val="26"/>
          <w:szCs w:val="26"/>
          <w:lang w:val="vi-VN"/>
        </w:rPr>
        <w:t>Bài 2: SỰ XÁC LẬP VÀ PHÁT TRIỂN CỦA CHỦ NGHĨA TƯ BẢN</w:t>
      </w:r>
    </w:p>
    <w:p w14:paraId="0E5B3C7A" w14:textId="77777777" w:rsidR="00024686" w:rsidRPr="00221996" w:rsidRDefault="00024686" w:rsidP="00024686">
      <w:pPr>
        <w:spacing w:before="120" w:after="120"/>
        <w:jc w:val="both"/>
        <w:rPr>
          <w:b/>
          <w:sz w:val="26"/>
          <w:szCs w:val="26"/>
          <w:lang w:val="vi-VN"/>
        </w:rPr>
      </w:pPr>
      <w:r w:rsidRPr="00221996">
        <w:rPr>
          <w:b/>
          <w:sz w:val="26"/>
          <w:szCs w:val="26"/>
          <w:lang w:val="vi-VN"/>
        </w:rPr>
        <w:t>1. Sự xác lập của chủ nghĩa tư bản ở châu Âu và Bắc Mỹ</w:t>
      </w:r>
    </w:p>
    <w:p w14:paraId="5D2BD701" w14:textId="77777777" w:rsidR="00024686" w:rsidRPr="00221996" w:rsidRDefault="00024686" w:rsidP="00024686">
      <w:pPr>
        <w:spacing w:before="120" w:after="120"/>
        <w:jc w:val="both"/>
        <w:rPr>
          <w:sz w:val="26"/>
          <w:szCs w:val="26"/>
        </w:rPr>
      </w:pPr>
      <w:r w:rsidRPr="00221996">
        <w:rPr>
          <w:sz w:val="26"/>
          <w:szCs w:val="26"/>
        </w:rPr>
        <w:t>- Từ thế kỉ XVI, cuộc cách mạng tư sản thắng lợi ở Nê-đéc-lan, Anh, Bắc Mỹ, Pháp, thiết lập được nhà nước tư sản.</w:t>
      </w:r>
    </w:p>
    <w:p w14:paraId="75E43486" w14:textId="77777777" w:rsidR="00024686" w:rsidRPr="00221996" w:rsidRDefault="00024686" w:rsidP="00024686">
      <w:pPr>
        <w:spacing w:before="120" w:after="120"/>
        <w:jc w:val="both"/>
        <w:rPr>
          <w:sz w:val="26"/>
          <w:szCs w:val="26"/>
        </w:rPr>
      </w:pPr>
      <w:r w:rsidRPr="00221996">
        <w:rPr>
          <w:sz w:val="26"/>
          <w:szCs w:val="26"/>
        </w:rPr>
        <w:t>- Nửa sau thế kỉ XIX, cách mạng tiếp tục bùng nổ dưới nhiều hình thức khác nhau, tạo điều kiện để chủ nghĩa tư bản phát triển rộng khắp châu Âu và Bắc Mỹ.</w:t>
      </w:r>
    </w:p>
    <w:p w14:paraId="4EBFFFDA" w14:textId="77777777" w:rsidR="00024686" w:rsidRPr="00221996" w:rsidRDefault="00024686" w:rsidP="00024686">
      <w:pPr>
        <w:spacing w:before="120" w:after="120"/>
        <w:jc w:val="both"/>
        <w:rPr>
          <w:b/>
          <w:sz w:val="26"/>
          <w:szCs w:val="26"/>
        </w:rPr>
      </w:pPr>
      <w:r w:rsidRPr="00221996">
        <w:rPr>
          <w:b/>
          <w:sz w:val="26"/>
          <w:szCs w:val="26"/>
        </w:rPr>
        <w:t>2. Sự phát triển của chủ nghĩa tư bản</w:t>
      </w:r>
    </w:p>
    <w:p w14:paraId="36C71BBF" w14:textId="77777777" w:rsidR="00024686" w:rsidRPr="00221996" w:rsidRDefault="00024686" w:rsidP="00024686">
      <w:pPr>
        <w:spacing w:before="120" w:after="120"/>
        <w:jc w:val="both"/>
        <w:rPr>
          <w:b/>
          <w:sz w:val="26"/>
          <w:szCs w:val="26"/>
        </w:rPr>
      </w:pPr>
      <w:r w:rsidRPr="00221996">
        <w:rPr>
          <w:b/>
          <w:sz w:val="26"/>
          <w:szCs w:val="26"/>
        </w:rPr>
        <w:t>a. Chủ nghĩa đế quốc và quá trình mở rộng xâm lược thuộc địa</w:t>
      </w:r>
    </w:p>
    <w:p w14:paraId="0F804827" w14:textId="77777777" w:rsidR="00024686" w:rsidRPr="00221996" w:rsidRDefault="00024686" w:rsidP="00024686">
      <w:pPr>
        <w:spacing w:before="120" w:after="120"/>
        <w:jc w:val="both"/>
        <w:rPr>
          <w:sz w:val="26"/>
          <w:szCs w:val="26"/>
        </w:rPr>
      </w:pPr>
      <w:r w:rsidRPr="00221996">
        <w:rPr>
          <w:sz w:val="26"/>
          <w:szCs w:val="26"/>
        </w:rPr>
        <w:t>- Kinh tế tư bản chủ nghĩa và việc tìm ra các vùng đất mới đã thôi thúc các nước tư bản tiến hành quá trình thực dân hóa.</w:t>
      </w:r>
    </w:p>
    <w:p w14:paraId="475CCADF" w14:textId="77777777" w:rsidR="00024686" w:rsidRPr="00221996" w:rsidRDefault="00024686" w:rsidP="00024686">
      <w:pPr>
        <w:spacing w:before="120" w:after="120"/>
        <w:jc w:val="both"/>
        <w:rPr>
          <w:sz w:val="26"/>
          <w:szCs w:val="26"/>
        </w:rPr>
      </w:pPr>
      <w:r w:rsidRPr="00221996">
        <w:rPr>
          <w:sz w:val="26"/>
          <w:szCs w:val="26"/>
        </w:rPr>
        <w:t>- Chủ nghĩa đế quốc ra đời với chính sách mở rộng kiểm soát, ảnh hưởng đối với các quốc gia, dân tộc yếu hơn. Cụ thể:</w:t>
      </w:r>
    </w:p>
    <w:p w14:paraId="4DDFAA86" w14:textId="77777777" w:rsidR="00024686" w:rsidRPr="00221996" w:rsidRDefault="00024686" w:rsidP="00024686">
      <w:pPr>
        <w:spacing w:before="120" w:after="120"/>
        <w:jc w:val="both"/>
        <w:rPr>
          <w:sz w:val="26"/>
          <w:szCs w:val="26"/>
        </w:rPr>
      </w:pPr>
      <w:r w:rsidRPr="00221996">
        <w:rPr>
          <w:sz w:val="26"/>
          <w:szCs w:val="26"/>
        </w:rPr>
        <w:t>+ Anh: có hệ thống thuộc địa 33tr km2, khắp châu Á, Phi, chiếm ¼ diện tích lục địa, là đế quốc “Mặt trời không bao giờ lặn”.</w:t>
      </w:r>
    </w:p>
    <w:p w14:paraId="189DA488" w14:textId="77777777" w:rsidR="00024686" w:rsidRPr="00221996" w:rsidRDefault="00024686" w:rsidP="00024686">
      <w:pPr>
        <w:spacing w:before="120" w:after="120"/>
        <w:jc w:val="both"/>
        <w:rPr>
          <w:sz w:val="26"/>
          <w:szCs w:val="26"/>
        </w:rPr>
      </w:pPr>
      <w:r w:rsidRPr="00221996">
        <w:rPr>
          <w:sz w:val="26"/>
          <w:szCs w:val="26"/>
        </w:rPr>
        <w:t>+ Pháp: có khoảng 11tr km2 ở châu Á, Phi, xếp sau Anh.</w:t>
      </w:r>
    </w:p>
    <w:p w14:paraId="72BDC4AD" w14:textId="77777777" w:rsidR="00024686" w:rsidRPr="00221996" w:rsidRDefault="00024686" w:rsidP="00024686">
      <w:pPr>
        <w:spacing w:before="120" w:after="120"/>
        <w:jc w:val="both"/>
        <w:rPr>
          <w:sz w:val="26"/>
          <w:szCs w:val="26"/>
        </w:rPr>
      </w:pPr>
      <w:r w:rsidRPr="00221996">
        <w:rPr>
          <w:sz w:val="26"/>
          <w:szCs w:val="26"/>
        </w:rPr>
        <w:t>+ Mỹ: biến Mỹ</w:t>
      </w:r>
      <w:r>
        <w:rPr>
          <w:sz w:val="26"/>
          <w:szCs w:val="26"/>
        </w:rPr>
        <w:t xml:space="preserve"> La-</w:t>
      </w:r>
      <w:r w:rsidRPr="00221996">
        <w:rPr>
          <w:sz w:val="26"/>
          <w:szCs w:val="26"/>
        </w:rPr>
        <w:t>tinh thành “sân sau” của mình, xâm lượ</w:t>
      </w:r>
      <w:r>
        <w:rPr>
          <w:sz w:val="26"/>
          <w:szCs w:val="26"/>
        </w:rPr>
        <w:t>c châu Á,</w:t>
      </w:r>
      <w:r w:rsidRPr="00221996">
        <w:rPr>
          <w:sz w:val="26"/>
          <w:szCs w:val="26"/>
        </w:rPr>
        <w:t xml:space="preserve"> chèn ép Trung Quốc…</w:t>
      </w:r>
    </w:p>
    <w:p w14:paraId="752F27CA" w14:textId="77777777" w:rsidR="00024686" w:rsidRPr="00221996" w:rsidRDefault="00024686" w:rsidP="00024686">
      <w:pPr>
        <w:spacing w:before="120" w:after="120"/>
        <w:jc w:val="both"/>
        <w:rPr>
          <w:sz w:val="26"/>
          <w:szCs w:val="26"/>
        </w:rPr>
      </w:pPr>
      <w:r w:rsidRPr="00221996">
        <w:rPr>
          <w:sz w:val="26"/>
          <w:szCs w:val="26"/>
        </w:rPr>
        <w:lastRenderedPageBreak/>
        <w:t>+ Đức, I-ta-li-a… cạnh tranh, giành giật thuộc đia, chuẩn bị chiến tranh…</w:t>
      </w:r>
    </w:p>
    <w:p w14:paraId="2D1675D5" w14:textId="77777777" w:rsidR="00024686" w:rsidRPr="00221996" w:rsidRDefault="00024686" w:rsidP="00024686">
      <w:pPr>
        <w:spacing w:before="120" w:after="120"/>
        <w:jc w:val="both"/>
        <w:rPr>
          <w:b/>
          <w:sz w:val="26"/>
          <w:szCs w:val="26"/>
        </w:rPr>
      </w:pPr>
      <w:r w:rsidRPr="00221996">
        <w:rPr>
          <w:b/>
          <w:sz w:val="26"/>
          <w:szCs w:val="26"/>
        </w:rPr>
        <w:t>b. Sự mở rộng và phát triển của chủ nghĩa tư bản</w:t>
      </w:r>
    </w:p>
    <w:p w14:paraId="51B3332F" w14:textId="77777777" w:rsidR="00024686" w:rsidRPr="00221996" w:rsidRDefault="00024686" w:rsidP="00024686">
      <w:pPr>
        <w:spacing w:before="120" w:after="120"/>
        <w:jc w:val="both"/>
        <w:rPr>
          <w:sz w:val="26"/>
          <w:szCs w:val="26"/>
        </w:rPr>
      </w:pPr>
      <w:r w:rsidRPr="00221996">
        <w:rPr>
          <w:sz w:val="26"/>
          <w:szCs w:val="26"/>
        </w:rPr>
        <w:t xml:space="preserve">- Nguyên nhân: Nhờ thành tựu KH-KT và khai thác thuộc địa giúp CNTB phát triển mạnh. </w:t>
      </w:r>
    </w:p>
    <w:p w14:paraId="62BF84DD" w14:textId="77777777" w:rsidR="00024686" w:rsidRPr="00221996" w:rsidRDefault="00024686" w:rsidP="00024686">
      <w:pPr>
        <w:spacing w:before="120" w:after="120"/>
        <w:jc w:val="both"/>
        <w:rPr>
          <w:sz w:val="26"/>
          <w:szCs w:val="26"/>
        </w:rPr>
      </w:pPr>
      <w:r w:rsidRPr="00221996">
        <w:rPr>
          <w:sz w:val="26"/>
          <w:szCs w:val="26"/>
        </w:rPr>
        <w:t>- Đặc điểm:</w:t>
      </w:r>
    </w:p>
    <w:p w14:paraId="6858F69D" w14:textId="77777777" w:rsidR="00024686" w:rsidRPr="00221996" w:rsidRDefault="00024686" w:rsidP="00024686">
      <w:pPr>
        <w:spacing w:before="120" w:after="120"/>
        <w:jc w:val="both"/>
        <w:rPr>
          <w:sz w:val="26"/>
          <w:szCs w:val="26"/>
        </w:rPr>
      </w:pPr>
      <w:r w:rsidRPr="00221996">
        <w:rPr>
          <w:sz w:val="26"/>
          <w:szCs w:val="26"/>
        </w:rPr>
        <w:t xml:space="preserve">+ Mở rộng sản xuất, tăng cường đầu tư vốn bằng sự liên kết giữa tư bản ngân hàng và tư bản công nghiệp. </w:t>
      </w:r>
    </w:p>
    <w:p w14:paraId="37F9C731" w14:textId="77777777" w:rsidR="00024686" w:rsidRPr="00221996" w:rsidRDefault="00024686" w:rsidP="00024686">
      <w:pPr>
        <w:spacing w:before="120" w:after="120"/>
        <w:jc w:val="both"/>
        <w:rPr>
          <w:sz w:val="26"/>
          <w:szCs w:val="26"/>
        </w:rPr>
      </w:pPr>
      <w:r w:rsidRPr="00221996">
        <w:rPr>
          <w:sz w:val="26"/>
          <w:szCs w:val="26"/>
        </w:rPr>
        <w:t>+ Đẩy mạnh hoạt động ngoại thương và tín dụng, đứng đầu là Anh.</w:t>
      </w:r>
    </w:p>
    <w:p w14:paraId="045B7AB2" w14:textId="77777777" w:rsidR="00024686" w:rsidRPr="00221996" w:rsidRDefault="00024686" w:rsidP="00024686">
      <w:pPr>
        <w:spacing w:before="120" w:after="120"/>
        <w:jc w:val="both"/>
        <w:rPr>
          <w:sz w:val="26"/>
          <w:szCs w:val="26"/>
        </w:rPr>
      </w:pPr>
      <w:r w:rsidRPr="00221996">
        <w:rPr>
          <w:sz w:val="26"/>
          <w:szCs w:val="26"/>
        </w:rPr>
        <w:t>+ Mở rộng xuất khẩu tư bản (cho thuộc địa hoặc các nước kém phát triển vay hoặc đầu tư xây dựng nhà máy, xí nghiệp…). Anh được gọi là “chủ nghĩa đế quốc thực dân” và Pháp được gọi là “chủ nghĩa đế quốc cho vay nặng lãi”.</w:t>
      </w:r>
    </w:p>
    <w:p w14:paraId="447EB49D" w14:textId="77777777" w:rsidR="00024686" w:rsidRPr="00221996" w:rsidRDefault="00024686" w:rsidP="00024686">
      <w:pPr>
        <w:spacing w:before="120" w:after="120"/>
        <w:jc w:val="both"/>
        <w:rPr>
          <w:b/>
          <w:sz w:val="26"/>
          <w:szCs w:val="26"/>
        </w:rPr>
      </w:pPr>
      <w:r w:rsidRPr="00221996">
        <w:rPr>
          <w:b/>
          <w:sz w:val="26"/>
          <w:szCs w:val="26"/>
        </w:rPr>
        <w:t>c. Chủ nghĩa tư bản từ tự do cạnh tranh sang độc quyền</w:t>
      </w:r>
    </w:p>
    <w:p w14:paraId="4BE3BC7B" w14:textId="77777777" w:rsidR="00024686" w:rsidRPr="00221996" w:rsidRDefault="00024686" w:rsidP="00024686">
      <w:pPr>
        <w:spacing w:before="120" w:after="120"/>
        <w:jc w:val="both"/>
        <w:rPr>
          <w:sz w:val="26"/>
          <w:szCs w:val="26"/>
        </w:rPr>
      </w:pPr>
      <w:r w:rsidRPr="00221996">
        <w:rPr>
          <w:sz w:val="26"/>
          <w:szCs w:val="26"/>
        </w:rPr>
        <w:t>- Từ thế kỉ XVI - giữa thế kỉ XIX, chủ nghĩa tư bản tự do cạnh tranh: tự do kinh doanh, chịu sự chi phối của quy luật thị trường, không có sự can thiệp của nhà nước.</w:t>
      </w:r>
    </w:p>
    <w:p w14:paraId="7AC2A587" w14:textId="77777777" w:rsidR="00024686" w:rsidRPr="00221996" w:rsidRDefault="00024686" w:rsidP="00024686">
      <w:pPr>
        <w:spacing w:before="120" w:after="120"/>
        <w:jc w:val="both"/>
        <w:rPr>
          <w:sz w:val="26"/>
          <w:szCs w:val="26"/>
        </w:rPr>
      </w:pPr>
      <w:r w:rsidRPr="00221996">
        <w:rPr>
          <w:sz w:val="26"/>
          <w:szCs w:val="26"/>
        </w:rPr>
        <w:t>- Từ những năm 60, 70 của thế kỉ XIX, chủ nghĩa tư bản chuyển sang giai đoạn độc quyền. Các tổ chức độc quyền có nhiều hình thức như Các-ten, Xanh-đi-ca, Tơ-rớt...</w:t>
      </w:r>
    </w:p>
    <w:p w14:paraId="18552CFF" w14:textId="77777777" w:rsidR="00024686" w:rsidRPr="00221996" w:rsidRDefault="00024686" w:rsidP="00024686">
      <w:pPr>
        <w:spacing w:before="120" w:after="120"/>
        <w:jc w:val="both"/>
        <w:rPr>
          <w:sz w:val="26"/>
          <w:szCs w:val="26"/>
        </w:rPr>
      </w:pPr>
      <w:r w:rsidRPr="00221996">
        <w:rPr>
          <w:sz w:val="26"/>
          <w:szCs w:val="26"/>
        </w:rPr>
        <w:t>- Tư bản ngân hàng cũng tham gia vào quá trình sản xuất, hợp nhất với tư bản công nghiệp thành tư bản tài chính.</w:t>
      </w:r>
    </w:p>
    <w:p w14:paraId="16ABFD58" w14:textId="77777777" w:rsidR="00024686" w:rsidRPr="00221996" w:rsidRDefault="00024686" w:rsidP="00024686">
      <w:pPr>
        <w:spacing w:before="120" w:after="120"/>
        <w:jc w:val="both"/>
        <w:rPr>
          <w:b/>
          <w:sz w:val="26"/>
          <w:szCs w:val="26"/>
        </w:rPr>
      </w:pPr>
      <w:r w:rsidRPr="00221996">
        <w:rPr>
          <w:b/>
          <w:sz w:val="26"/>
          <w:szCs w:val="26"/>
        </w:rPr>
        <w:t>3. Chủ nghĩa tư bản hiện đại</w:t>
      </w:r>
    </w:p>
    <w:p w14:paraId="5F22D01D" w14:textId="77777777" w:rsidR="00024686" w:rsidRPr="00221996" w:rsidRDefault="00024686" w:rsidP="00024686">
      <w:pPr>
        <w:spacing w:before="120" w:after="120"/>
        <w:jc w:val="both"/>
        <w:rPr>
          <w:b/>
          <w:sz w:val="26"/>
          <w:szCs w:val="26"/>
        </w:rPr>
      </w:pPr>
      <w:r w:rsidRPr="00221996">
        <w:rPr>
          <w:b/>
          <w:sz w:val="26"/>
          <w:szCs w:val="26"/>
        </w:rPr>
        <w:t>a. Khái niệm chủ nghĩa tư bản hiện đại</w:t>
      </w:r>
    </w:p>
    <w:p w14:paraId="5596DCBF" w14:textId="77777777" w:rsidR="00024686" w:rsidRPr="00221996" w:rsidRDefault="00024686" w:rsidP="00024686">
      <w:pPr>
        <w:spacing w:before="120" w:after="120"/>
        <w:jc w:val="both"/>
        <w:rPr>
          <w:sz w:val="26"/>
          <w:szCs w:val="26"/>
        </w:rPr>
      </w:pPr>
      <w:r w:rsidRPr="00221996">
        <w:rPr>
          <w:sz w:val="26"/>
          <w:szCs w:val="26"/>
        </w:rPr>
        <w:t>- Là chủ nghĩa tư bản kết hợp sức mạnh kinh tế giữa các tổ chức độc quyền với sức mạnh chính trị của nhà nước tư bản.</w:t>
      </w:r>
    </w:p>
    <w:p w14:paraId="179F8107" w14:textId="77777777" w:rsidR="00024686" w:rsidRPr="00221996" w:rsidRDefault="00024686" w:rsidP="00024686">
      <w:pPr>
        <w:spacing w:before="120" w:after="120"/>
        <w:jc w:val="both"/>
        <w:rPr>
          <w:sz w:val="26"/>
          <w:szCs w:val="26"/>
        </w:rPr>
      </w:pPr>
      <w:r w:rsidRPr="00221996">
        <w:rPr>
          <w:sz w:val="26"/>
          <w:szCs w:val="26"/>
        </w:rPr>
        <w:t>- Đặc trưng:</w:t>
      </w:r>
    </w:p>
    <w:p w14:paraId="5D25A3C3" w14:textId="77777777" w:rsidR="00024686" w:rsidRPr="00221996" w:rsidRDefault="00024686" w:rsidP="00024686">
      <w:pPr>
        <w:spacing w:before="120" w:after="120"/>
        <w:jc w:val="both"/>
        <w:rPr>
          <w:sz w:val="26"/>
          <w:szCs w:val="26"/>
        </w:rPr>
      </w:pPr>
      <w:r w:rsidRPr="00221996">
        <w:rPr>
          <w:sz w:val="26"/>
          <w:szCs w:val="26"/>
        </w:rPr>
        <w:t>+ Chủ nghĩa tư bản độc quyền nhà nước và cao hơn là độc quyền xuyên quốc gia.</w:t>
      </w:r>
    </w:p>
    <w:p w14:paraId="08084EDA" w14:textId="77777777" w:rsidR="00024686" w:rsidRPr="00221996" w:rsidRDefault="00024686" w:rsidP="00024686">
      <w:pPr>
        <w:spacing w:before="120" w:after="120"/>
        <w:jc w:val="both"/>
        <w:rPr>
          <w:sz w:val="26"/>
          <w:szCs w:val="26"/>
        </w:rPr>
      </w:pPr>
      <w:r w:rsidRPr="00221996">
        <w:rPr>
          <w:sz w:val="26"/>
          <w:szCs w:val="26"/>
        </w:rPr>
        <w:t>+ Có sức sản xuất phát triển cao dựa trên thành tựu KH-CN.</w:t>
      </w:r>
    </w:p>
    <w:p w14:paraId="41C5C0F6" w14:textId="77777777" w:rsidR="00024686" w:rsidRPr="00221996" w:rsidRDefault="00024686" w:rsidP="00024686">
      <w:pPr>
        <w:spacing w:before="120" w:after="120"/>
        <w:jc w:val="both"/>
        <w:rPr>
          <w:sz w:val="26"/>
          <w:szCs w:val="26"/>
        </w:rPr>
      </w:pPr>
      <w:r w:rsidRPr="00221996">
        <w:rPr>
          <w:sz w:val="26"/>
          <w:szCs w:val="26"/>
        </w:rPr>
        <w:t>+ Lực lượng lao động có nhiều chuyển biến.</w:t>
      </w:r>
    </w:p>
    <w:p w14:paraId="5A8866F2" w14:textId="77777777" w:rsidR="00024686" w:rsidRPr="00221996" w:rsidRDefault="00024686" w:rsidP="00024686">
      <w:pPr>
        <w:spacing w:before="120" w:after="120"/>
        <w:jc w:val="both"/>
        <w:rPr>
          <w:sz w:val="26"/>
          <w:szCs w:val="26"/>
        </w:rPr>
      </w:pPr>
      <w:r w:rsidRPr="00221996">
        <w:rPr>
          <w:sz w:val="26"/>
          <w:szCs w:val="26"/>
        </w:rPr>
        <w:t>+ Không ngừng điều chỉnh và thích ứng.</w:t>
      </w:r>
    </w:p>
    <w:p w14:paraId="3DE239FD" w14:textId="77777777" w:rsidR="00024686" w:rsidRPr="00221996" w:rsidRDefault="00024686" w:rsidP="00024686">
      <w:pPr>
        <w:spacing w:before="120" w:after="120"/>
        <w:jc w:val="both"/>
        <w:rPr>
          <w:sz w:val="26"/>
          <w:szCs w:val="26"/>
        </w:rPr>
      </w:pPr>
      <w:r w:rsidRPr="00221996">
        <w:rPr>
          <w:sz w:val="26"/>
          <w:szCs w:val="26"/>
        </w:rPr>
        <w:t>+ Là một hệ thống thế giới và mang tính toàn cầu.</w:t>
      </w:r>
    </w:p>
    <w:p w14:paraId="2AD78437" w14:textId="77777777" w:rsidR="00024686" w:rsidRPr="00221996" w:rsidRDefault="00024686" w:rsidP="00024686">
      <w:pPr>
        <w:spacing w:before="120" w:after="120"/>
        <w:jc w:val="both"/>
        <w:rPr>
          <w:b/>
          <w:sz w:val="26"/>
          <w:szCs w:val="26"/>
        </w:rPr>
      </w:pPr>
      <w:r w:rsidRPr="00221996">
        <w:rPr>
          <w:b/>
          <w:sz w:val="26"/>
          <w:szCs w:val="26"/>
        </w:rPr>
        <w:t>b. Tiềm năng và thách thức của chủ nghĩa tư bản hiện đại</w:t>
      </w:r>
    </w:p>
    <w:p w14:paraId="28F7FBA3" w14:textId="77777777" w:rsidR="00024686" w:rsidRPr="00221996" w:rsidRDefault="00024686" w:rsidP="00024686">
      <w:pPr>
        <w:spacing w:before="120" w:after="120"/>
        <w:jc w:val="both"/>
        <w:rPr>
          <w:b/>
          <w:sz w:val="26"/>
          <w:szCs w:val="26"/>
        </w:rPr>
      </w:pPr>
      <w:r w:rsidRPr="00221996">
        <w:rPr>
          <w:b/>
          <w:sz w:val="26"/>
          <w:szCs w:val="26"/>
        </w:rPr>
        <w:t>* Tiềm năng</w:t>
      </w:r>
    </w:p>
    <w:p w14:paraId="4C7D64E5" w14:textId="77777777" w:rsidR="00024686" w:rsidRPr="00221996" w:rsidRDefault="00024686" w:rsidP="00024686">
      <w:pPr>
        <w:spacing w:before="120" w:after="120"/>
        <w:jc w:val="both"/>
        <w:rPr>
          <w:sz w:val="26"/>
          <w:szCs w:val="26"/>
        </w:rPr>
      </w:pPr>
      <w:r w:rsidRPr="00221996">
        <w:rPr>
          <w:sz w:val="26"/>
          <w:szCs w:val="26"/>
        </w:rPr>
        <w:t xml:space="preserve"> - CNTB có sức sản xuất phát triển cao, đẩy nhanh năng suất lao động, nâng cao chất lượng sản phẩm, tăng cường sức cạnh tranh.</w:t>
      </w:r>
    </w:p>
    <w:p w14:paraId="01948661" w14:textId="77777777" w:rsidR="00024686" w:rsidRPr="00221996" w:rsidRDefault="00024686" w:rsidP="00024686">
      <w:pPr>
        <w:spacing w:before="120" w:after="120"/>
        <w:jc w:val="both"/>
        <w:rPr>
          <w:sz w:val="26"/>
          <w:szCs w:val="26"/>
        </w:rPr>
      </w:pPr>
      <w:r w:rsidRPr="00221996">
        <w:rPr>
          <w:sz w:val="26"/>
          <w:szCs w:val="26"/>
        </w:rPr>
        <w:t>- Có kinh nghiệm và phương pháp quản lí kinh tế, có hệ thống pháp chế hoàn chính, phát huy giá trị văn hóa - chính trị tư bản chủ nghĩa.</w:t>
      </w:r>
    </w:p>
    <w:p w14:paraId="39F3DAE8" w14:textId="77777777" w:rsidR="00024686" w:rsidRPr="00221996" w:rsidRDefault="00024686" w:rsidP="00024686">
      <w:pPr>
        <w:spacing w:before="120" w:after="120"/>
        <w:jc w:val="both"/>
        <w:rPr>
          <w:sz w:val="26"/>
          <w:szCs w:val="26"/>
        </w:rPr>
      </w:pPr>
      <w:r w:rsidRPr="00221996">
        <w:rPr>
          <w:sz w:val="26"/>
          <w:szCs w:val="26"/>
        </w:rPr>
        <w:t>- Có khả năng điều chỉnh và thích nghi để tiếp tục tồn tại và phát triển, khẳng định vai trò điều tiết vĩ mô.</w:t>
      </w:r>
    </w:p>
    <w:p w14:paraId="5B21BB71" w14:textId="77777777" w:rsidR="00024686" w:rsidRPr="00221996" w:rsidRDefault="00024686" w:rsidP="00024686">
      <w:pPr>
        <w:spacing w:before="120" w:after="120"/>
        <w:jc w:val="both"/>
        <w:rPr>
          <w:sz w:val="26"/>
          <w:szCs w:val="26"/>
        </w:rPr>
      </w:pPr>
      <w:r w:rsidRPr="00221996">
        <w:rPr>
          <w:sz w:val="26"/>
          <w:szCs w:val="26"/>
        </w:rPr>
        <w:t>- Xu hướng toàn cầu hóa tạo ra nguồn lực quan trọng cho CNTB phát triển thông qua chuỗi cung ứng toàn cầu.</w:t>
      </w:r>
    </w:p>
    <w:p w14:paraId="3820B618" w14:textId="77777777" w:rsidR="00024686" w:rsidRPr="00221996" w:rsidRDefault="00024686" w:rsidP="00024686">
      <w:pPr>
        <w:spacing w:before="120" w:after="120"/>
        <w:jc w:val="both"/>
        <w:rPr>
          <w:b/>
          <w:sz w:val="26"/>
          <w:szCs w:val="26"/>
        </w:rPr>
      </w:pPr>
      <w:r w:rsidRPr="00221996">
        <w:rPr>
          <w:b/>
          <w:sz w:val="26"/>
          <w:szCs w:val="26"/>
        </w:rPr>
        <w:t>* Thách thức</w:t>
      </w:r>
    </w:p>
    <w:p w14:paraId="59F67A9A" w14:textId="77777777" w:rsidR="00024686" w:rsidRPr="00221996" w:rsidRDefault="00024686" w:rsidP="00024686">
      <w:pPr>
        <w:spacing w:before="120" w:after="120"/>
        <w:jc w:val="both"/>
        <w:rPr>
          <w:sz w:val="26"/>
          <w:szCs w:val="26"/>
        </w:rPr>
      </w:pPr>
      <w:r w:rsidRPr="00221996">
        <w:rPr>
          <w:sz w:val="26"/>
          <w:szCs w:val="26"/>
        </w:rPr>
        <w:lastRenderedPageBreak/>
        <w:t>- Các cuộc khủng hoảng, nạn thất nghiệp, khoảng cách giàu - nghèo ngày càng lớn, xung đột sắc tộc, tôn giáo….vẫn hiện hữu.</w:t>
      </w:r>
    </w:p>
    <w:p w14:paraId="5FCA5583" w14:textId="77777777" w:rsidR="00024686" w:rsidRPr="00221996" w:rsidRDefault="00024686" w:rsidP="00024686">
      <w:pPr>
        <w:spacing w:before="120" w:after="120"/>
        <w:jc w:val="both"/>
        <w:rPr>
          <w:sz w:val="26"/>
          <w:szCs w:val="26"/>
        </w:rPr>
      </w:pPr>
      <w:r w:rsidRPr="00221996">
        <w:rPr>
          <w:sz w:val="26"/>
          <w:szCs w:val="26"/>
        </w:rPr>
        <w:t>- Các thiết chế dân chủ có nhiều vấn đề bất ổn, có nhiều cuộc phản kháng xã hội bùng nổ.</w:t>
      </w:r>
    </w:p>
    <w:p w14:paraId="703F6E2F" w14:textId="77777777" w:rsidR="00024686" w:rsidRPr="00221996" w:rsidRDefault="00024686" w:rsidP="00024686">
      <w:pPr>
        <w:spacing w:before="120" w:after="120"/>
        <w:jc w:val="both"/>
        <w:rPr>
          <w:sz w:val="26"/>
          <w:szCs w:val="26"/>
        </w:rPr>
      </w:pPr>
      <w:r w:rsidRPr="00221996">
        <w:rPr>
          <w:sz w:val="26"/>
          <w:szCs w:val="26"/>
        </w:rPr>
        <w:t>- An ninh phi truyền thống, an ninh con người, đại dịch…</w:t>
      </w:r>
    </w:p>
    <w:p w14:paraId="5FFA2D5B" w14:textId="77777777" w:rsidR="00305567" w:rsidRDefault="00305567" w:rsidP="00024686">
      <w:pPr>
        <w:spacing w:before="120" w:after="120"/>
        <w:rPr>
          <w:b/>
          <w:bCs/>
          <w:sz w:val="26"/>
          <w:szCs w:val="26"/>
          <w:lang w:val="vi-VN"/>
        </w:rPr>
      </w:pPr>
    </w:p>
    <w:p w14:paraId="717257C6" w14:textId="77777777" w:rsidR="006E7552" w:rsidRDefault="006E7552"/>
    <w:sectPr w:rsidR="006E7552" w:rsidSect="00DE3A86">
      <w:pgSz w:w="12240" w:h="15840"/>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6"/>
    <w:rsid w:val="00024686"/>
    <w:rsid w:val="00221910"/>
    <w:rsid w:val="00305567"/>
    <w:rsid w:val="006E7552"/>
    <w:rsid w:val="007B645D"/>
    <w:rsid w:val="00D85CE9"/>
    <w:rsid w:val="00DE3A86"/>
    <w:rsid w:val="00E7415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397A67C"/>
  <w15:chartTrackingRefBased/>
  <w15:docId w15:val="{A2471B06-D985-3F49-A9E2-93678809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86"/>
    <w:rPr>
      <w:rFonts w:ascii="Times New Roman" w:eastAsia="Times New Roman"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DE3A86"/>
    <w:pPr>
      <w:spacing w:before="100" w:beforeAutospacing="1" w:after="100" w:afterAutospacing="1"/>
    </w:pPr>
    <w:rPr>
      <w:sz w:val="24"/>
    </w:rPr>
  </w:style>
  <w:style w:type="paragraph" w:customStyle="1" w:styleId="Normal0">
    <w:name w:val="Normal_0"/>
    <w:rsid w:val="00DE3A86"/>
    <w:pPr>
      <w:widowControl w:val="0"/>
    </w:pPr>
    <w:rPr>
      <w:rFonts w:ascii="Times New Roman" w:eastAsia="Times New Roman"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 Thi Hong Lien THPT NVH</cp:lastModifiedBy>
  <cp:revision>6</cp:revision>
  <dcterms:created xsi:type="dcterms:W3CDTF">2023-10-14T12:18:00Z</dcterms:created>
  <dcterms:modified xsi:type="dcterms:W3CDTF">2023-10-29T01:14:00Z</dcterms:modified>
</cp:coreProperties>
</file>